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5F0993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441A38E9" w14:textId="23398688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9766A6">
              <w:rPr>
                <w:rFonts w:ascii="DongTian" w:eastAsia="宋体" w:hAnsi="DongTian" w:cs="宋体" w:hint="eastAsia"/>
                <w:szCs w:val="21"/>
              </w:rPr>
              <w:t>五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9766A6">
              <w:rPr>
                <w:rFonts w:ascii="DongTian" w:eastAsia="宋体" w:hAnsi="DongTian" w:cs="宋体" w:hint="eastAsia"/>
                <w:szCs w:val="21"/>
              </w:rPr>
              <w:t>劳动最光荣</w:t>
            </w:r>
          </w:p>
          <w:p w14:paraId="3AAC71C6" w14:textId="1FAC0619" w:rsidR="008F23F1" w:rsidRPr="0010288C" w:rsidRDefault="009766A6" w:rsidP="009766A6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小小歌唱家　打麦</w:t>
            </w:r>
            <w:r w:rsidR="00E67071" w:rsidRPr="009766A6">
              <w:rPr>
                <w:rFonts w:ascii="DongTian" w:eastAsia="宋体" w:hAnsi="DongTian" w:cs="宋体" w:hint="eastAsia"/>
                <w:szCs w:val="21"/>
              </w:rPr>
              <w:t>号</w:t>
            </w:r>
            <w:r w:rsidRPr="009766A6">
              <w:rPr>
                <w:rFonts w:ascii="DongTian" w:eastAsia="宋体" w:hAnsi="DongTian" w:cs="宋体" w:hint="eastAsia"/>
                <w:szCs w:val="21"/>
              </w:rPr>
              <w:t>子</w:t>
            </w:r>
          </w:p>
        </w:tc>
      </w:tr>
      <w:tr w:rsidR="005F0993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6AA04EC4" w:rsidR="0095649A" w:rsidRPr="0010288C" w:rsidRDefault="009766A6" w:rsidP="009766A6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吴立群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75439B5A" w:rsidR="0095649A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九江市教育科学研究所</w:t>
            </w:r>
          </w:p>
        </w:tc>
      </w:tr>
      <w:tr w:rsidR="005F0993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9766A6" w:rsidRPr="0010288C" w:rsidRDefault="009766A6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5F0993" w:rsidRPr="0010288C" w14:paraId="0298F416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26750050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7199BE8C" w14:textId="6158713A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322FF79F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753B64DA" w14:textId="18FC979D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2D406514" w14:textId="799D5A81" w:rsidR="009766A6" w:rsidRPr="00C448E6" w:rsidRDefault="006C66FD" w:rsidP="009766A6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</w:rPr>
            </w:pPr>
            <w:r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1</w:t>
            </w:r>
            <w:r w:rsidR="009766A6" w:rsidRPr="00C448E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．欣赏以劳动为主题的音乐作品片段，听辨乐器音色，联想劳动场景，随音乐模仿劳动动作。</w:t>
            </w:r>
          </w:p>
          <w:p w14:paraId="1A728E4E" w14:textId="0D05CFFB" w:rsidR="009766A6" w:rsidRPr="00C448E6" w:rsidRDefault="006C66FD" w:rsidP="009766A6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</w:rPr>
            </w:pPr>
            <w:r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2</w:t>
            </w:r>
            <w:r w:rsidR="009766A6" w:rsidRPr="00C448E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．能用合适的力度、速度演唱《打麦号子》，感受劳动号子一领众和的特点，培养学生的合作意识。</w:t>
            </w:r>
          </w:p>
          <w:p w14:paraId="5869DDA1" w14:textId="6C337396" w:rsidR="00851D4F" w:rsidRPr="00A865C8" w:rsidRDefault="006C66FD" w:rsidP="009766A6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</w:rPr>
            </w:pPr>
            <w:r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3</w:t>
            </w:r>
            <w:r w:rsidR="009766A6" w:rsidRPr="00C448E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．通过学唱歌曲、欣赏音乐，感受劳动的快乐，培养学生热爱劳动的良好品德。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4B6CC6AB" w14:textId="77777777" w:rsidR="005F1387" w:rsidRPr="00B06E0B" w:rsidRDefault="005F1387" w:rsidP="005F138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270E6EEE" w14:textId="4A287F2F" w:rsidR="005F1387" w:rsidRPr="005C3859" w:rsidRDefault="005C3859" w:rsidP="005C3859">
            <w:pPr>
              <w:spacing w:line="360" w:lineRule="auto"/>
              <w:ind w:firstLineChars="200" w:firstLine="420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能够用合适的力度和速度演唱《打麦号子》，并感受一领众和</w:t>
            </w:r>
            <w:r>
              <w:rPr>
                <w:rFonts w:ascii="宋体" w:eastAsia="宋体" w:hAnsi="宋体" w:cs="宋体" w:hint="eastAsia"/>
                <w:szCs w:val="21"/>
              </w:rPr>
              <w:t>的特点，培养学生合作意识。</w:t>
            </w:r>
          </w:p>
          <w:p w14:paraId="6FC26E02" w14:textId="77777777" w:rsidR="005F1387" w:rsidRPr="00B06E0B" w:rsidRDefault="005F1387" w:rsidP="005F138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E889F02" w:rsidR="00851D4F" w:rsidRPr="00A865C8" w:rsidRDefault="005C3859" w:rsidP="005F1387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能根据音乐的节奏特点做相应的劳动动作。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5F1387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70CE0BCB" w:rsidR="005F1387" w:rsidRPr="00E066B7" w:rsidRDefault="005F1387" w:rsidP="005F1387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B06E0B">
              <w:rPr>
                <w:rFonts w:ascii="DongTian" w:eastAsia="宋体" w:hAnsi="DongTian" w:cs="宋体" w:hint="eastAsia"/>
                <w:szCs w:val="21"/>
              </w:rPr>
              <w:t>故事导入</w:t>
            </w:r>
          </w:p>
        </w:tc>
        <w:tc>
          <w:tcPr>
            <w:tcW w:w="4321" w:type="pct"/>
            <w:gridSpan w:val="5"/>
          </w:tcPr>
          <w:p w14:paraId="7C7CB62A" w14:textId="7A48CB97" w:rsidR="005F1387" w:rsidRPr="0010288C" w:rsidRDefault="009766A6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设计并讲述“秋收麦芒的故事”，揭示课题。</w:t>
            </w:r>
          </w:p>
        </w:tc>
      </w:tr>
      <w:tr w:rsidR="00EF04E0" w:rsidRPr="0010288C" w14:paraId="3CF19F9F" w14:textId="77777777" w:rsidTr="00EF04E0">
        <w:trPr>
          <w:jc w:val="center"/>
        </w:trPr>
        <w:tc>
          <w:tcPr>
            <w:tcW w:w="679" w:type="pct"/>
            <w:vAlign w:val="center"/>
          </w:tcPr>
          <w:p w14:paraId="655E2A23" w14:textId="55B76514" w:rsidR="00EF04E0" w:rsidRPr="0010288C" w:rsidRDefault="00EF04E0" w:rsidP="00F50EC6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2718F5">
              <w:rPr>
                <w:rFonts w:ascii="DongTian" w:eastAsia="宋体" w:hAnsi="DongTian" w:cs="宋体" w:hint="eastAsia"/>
                <w:color w:val="000000"/>
              </w:rPr>
              <w:t>新知探究</w:t>
            </w:r>
            <w:r w:rsidRPr="002B27D5">
              <w:rPr>
                <w:rFonts w:ascii="DongTian" w:eastAsia="宋体" w:hAnsi="DongTian" w:cs="DongTian"/>
                <w:color w:val="000000"/>
              </w:rPr>
              <w:t>——</w:t>
            </w:r>
            <w:r w:rsidRPr="002718F5">
              <w:rPr>
                <w:rFonts w:ascii="DongTian" w:eastAsia="宋体" w:hAnsi="DongTian" w:cs="宋体" w:hint="eastAsia"/>
                <w:color w:val="000000"/>
              </w:rPr>
              <w:t>听赏</w:t>
            </w:r>
            <w:r w:rsidR="006B3D7E">
              <w:rPr>
                <w:rFonts w:ascii="DongTian" w:eastAsia="宋体" w:hAnsi="DongTian" w:cs="宋体" w:hint="eastAsia"/>
                <w:color w:val="000000"/>
              </w:rPr>
              <w:t>以</w:t>
            </w:r>
            <w:r w:rsidRPr="002718F5">
              <w:rPr>
                <w:rFonts w:ascii="DongTian" w:eastAsia="宋体" w:hAnsi="DongTian" w:cs="宋体" w:hint="eastAsia"/>
                <w:color w:val="000000"/>
              </w:rPr>
              <w:t>“劳动”为主题的音乐作品片段</w:t>
            </w:r>
          </w:p>
        </w:tc>
        <w:tc>
          <w:tcPr>
            <w:tcW w:w="4321" w:type="pct"/>
            <w:gridSpan w:val="5"/>
          </w:tcPr>
          <w:p w14:paraId="329FB12A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学唱歌曲</w:t>
            </w:r>
          </w:p>
          <w:p w14:paraId="37841ED2" w14:textId="77777777" w:rsidR="00EF04E0" w:rsidRPr="009766A6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第一关：收割小能手</w:t>
            </w:r>
          </w:p>
          <w:p w14:paraId="629F246C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教师出示《打麦号子》前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8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小节的节奏谱。</w:t>
            </w:r>
          </w:p>
          <w:p w14:paraId="0E451DAD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师生合作，学生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脚打均拍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，读节奏。</w:t>
            </w:r>
          </w:p>
          <w:p w14:paraId="0C90328B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师生合作，师</w:t>
            </w:r>
            <w:r>
              <w:rPr>
                <w:rFonts w:ascii="DongTian" w:eastAsia="宋体" w:hAnsi="DongTian" w:cs="宋体" w:hint="eastAsia"/>
                <w:szCs w:val="21"/>
              </w:rPr>
              <w:t>“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领</w:t>
            </w:r>
            <w:r>
              <w:rPr>
                <w:rFonts w:ascii="DongTian" w:eastAsia="宋体" w:hAnsi="DongTian" w:cs="宋体" w:hint="eastAsia"/>
                <w:szCs w:val="21"/>
              </w:rPr>
              <w:t>”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生“和”。</w:t>
            </w:r>
          </w:p>
          <w:p w14:paraId="12EFB6EC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学生边读节奏边模仿打麦动作。</w:t>
            </w:r>
          </w:p>
          <w:p w14:paraId="11492699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(2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第二关：</w:t>
            </w:r>
            <w:proofErr w:type="gramStart"/>
            <w:r w:rsidRPr="002718F5">
              <w:rPr>
                <w:rFonts w:ascii="DongTian" w:eastAsia="宋体" w:hAnsi="DongTian" w:cs="宋体" w:hint="eastAsia"/>
                <w:color w:val="000000"/>
                <w:szCs w:val="21"/>
              </w:rPr>
              <w:t>麒麒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寻宝</w:t>
            </w:r>
          </w:p>
          <w:p w14:paraId="3E5A6B29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教师创设“读出节奏，获得打麦工具”情境。</w:t>
            </w:r>
          </w:p>
          <w:p w14:paraId="2DCDEAD9" w14:textId="77777777" w:rsidR="00EF04E0" w:rsidRPr="002718F5" w:rsidRDefault="00EF04E0" w:rsidP="005863F5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学生先读出</w:t>
            </w:r>
            <w:proofErr w:type="gramStart"/>
            <w:r w:rsidRPr="002718F5">
              <w:rPr>
                <w:rFonts w:ascii="DongTian" w:eastAsia="宋体" w:hAnsi="DongTian" w:cs="宋体" w:hint="eastAsia"/>
                <w:color w:val="000000"/>
                <w:szCs w:val="21"/>
              </w:rPr>
              <w:t>麒麒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锦囊中的节奏密码，找出变化重复乐句，再带着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节奏读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歌词。</w:t>
            </w:r>
          </w:p>
          <w:p w14:paraId="4FB75056" w14:textId="77777777" w:rsidR="00EF04E0" w:rsidRDefault="00EF04E0" w:rsidP="005863F5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节奏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一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：</w:t>
            </w:r>
          </w:p>
          <w:p w14:paraId="4691D459" w14:textId="5F3D11F3" w:rsidR="00EF04E0" w:rsidRPr="002718F5" w:rsidRDefault="00E07535" w:rsidP="005863F5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E0753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44E68BB8" wp14:editId="5B8AE6A9">
                  <wp:extent cx="3205887" cy="213403"/>
                  <wp:effectExtent l="0" t="0" r="0" b="0"/>
                  <wp:docPr id="268" name="图片 2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AE989A-4D88-4585-8E9E-B4E7C81502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 267">
                            <a:extLst>
                              <a:ext uri="{FF2B5EF4-FFF2-40B4-BE49-F238E27FC236}">
                                <a16:creationId xmlns:a16="http://schemas.microsoft.com/office/drawing/2014/main" id="{CAAE989A-4D88-4585-8E9E-B4E7C81502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887" cy="21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C43C1" w14:textId="77777777" w:rsidR="00EF04E0" w:rsidRDefault="00EF04E0" w:rsidP="005863F5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节奏二：</w:t>
            </w:r>
          </w:p>
          <w:p w14:paraId="171032C2" w14:textId="3375AFC2" w:rsidR="00EF04E0" w:rsidRPr="002718F5" w:rsidRDefault="00E07535" w:rsidP="005863F5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E0753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44E46F0E" wp14:editId="0A85542A">
                  <wp:extent cx="3205887" cy="213403"/>
                  <wp:effectExtent l="0" t="0" r="0" b="0"/>
                  <wp:docPr id="312" name="图片 3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F8ED4E-8B36-48AD-8903-3A99E50927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 311">
                            <a:extLst>
                              <a:ext uri="{FF2B5EF4-FFF2-40B4-BE49-F238E27FC236}">
                                <a16:creationId xmlns:a16="http://schemas.microsoft.com/office/drawing/2014/main" id="{8BF8ED4E-8B36-48AD-8903-3A99E50927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887" cy="21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808AD" w14:textId="77777777" w:rsidR="00EF04E0" w:rsidRDefault="00EF04E0" w:rsidP="005863F5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节奏三：</w:t>
            </w:r>
          </w:p>
          <w:p w14:paraId="0EF1CAA3" w14:textId="58A81644" w:rsidR="00EF04E0" w:rsidRPr="002718F5" w:rsidRDefault="00E07535" w:rsidP="005863F5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E0753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436B19ED" wp14:editId="7ECE7029">
                  <wp:extent cx="3205887" cy="213403"/>
                  <wp:effectExtent l="0" t="0" r="0" b="0"/>
                  <wp:docPr id="401" name="图片 4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7C0C65-D47C-4BB0-95E5-635C75E28E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 400">
                            <a:extLst>
                              <a:ext uri="{FF2B5EF4-FFF2-40B4-BE49-F238E27FC236}">
                                <a16:creationId xmlns:a16="http://schemas.microsoft.com/office/drawing/2014/main" id="{DB7C0C65-D47C-4BB0-95E5-635C75E28E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887" cy="21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7975E" w14:textId="77777777" w:rsidR="00EF04E0" w:rsidRPr="002718F5" w:rsidRDefault="00EF04E0" w:rsidP="005863F5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节奏四：</w:t>
            </w:r>
          </w:p>
          <w:p w14:paraId="7176EE47" w14:textId="7D231DF5" w:rsidR="00EF04E0" w:rsidRPr="002718F5" w:rsidRDefault="00E07535" w:rsidP="005863F5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E0753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47412CF3" wp14:editId="2A664450">
                  <wp:extent cx="3205887" cy="213403"/>
                  <wp:effectExtent l="0" t="0" r="0" b="0"/>
                  <wp:docPr id="400" name="图片 3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D3B3FA-6DE6-40D8-A0D1-3D1941EDA7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 399">
                            <a:extLst>
                              <a:ext uri="{FF2B5EF4-FFF2-40B4-BE49-F238E27FC236}">
                                <a16:creationId xmlns:a16="http://schemas.microsoft.com/office/drawing/2014/main" id="{04D3B3FA-6DE6-40D8-A0D1-3D1941EDA7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887" cy="21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A000D1" w14:textId="77777777" w:rsidR="00EF04E0" w:rsidRPr="002718F5" w:rsidRDefault="00EF04E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(3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第三关：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旋律工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坊</w:t>
            </w:r>
          </w:p>
          <w:p w14:paraId="674C48D6" w14:textId="77777777" w:rsidR="00EF04E0" w:rsidRPr="002718F5" w:rsidRDefault="00EF04E0" w:rsidP="005863F5">
            <w:pPr>
              <w:spacing w:line="360" w:lineRule="auto"/>
              <w:ind w:left="400"/>
              <w:rPr>
                <w:rFonts w:ascii="DongTian" w:eastAsia="宋体" w:hAnsi="DongTian" w:cs="宋体"/>
                <w:szCs w:val="21"/>
              </w:rPr>
            </w:pPr>
            <w:r w:rsidRPr="005863F5">
              <w:rPr>
                <w:rFonts w:ascii="DongTian" w:eastAsia="宋体" w:hAnsi="DongTian" w:cs="宋体" w:hint="eastAsia"/>
                <w:szCs w:val="21"/>
              </w:rPr>
              <w:t>①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聆听歌曲，感受歌曲的情绪。</w:t>
            </w:r>
          </w:p>
          <w:p w14:paraId="74931DC5" w14:textId="77777777" w:rsidR="00EF04E0" w:rsidRPr="002718F5" w:rsidRDefault="00EF04E0" w:rsidP="005863F5">
            <w:pPr>
              <w:spacing w:line="360" w:lineRule="auto"/>
              <w:ind w:left="400"/>
              <w:rPr>
                <w:rFonts w:ascii="DongTian" w:eastAsia="宋体" w:hAnsi="DongTian" w:cs="宋体"/>
                <w:szCs w:val="21"/>
              </w:rPr>
            </w:pPr>
            <w:r w:rsidRPr="005863F5">
              <w:rPr>
                <w:rFonts w:ascii="DongTian" w:eastAsia="宋体" w:hAnsi="DongTian" w:cs="宋体" w:hint="eastAsia"/>
                <w:szCs w:val="21"/>
              </w:rPr>
              <w:t>②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学唱歌谱。</w:t>
            </w:r>
          </w:p>
          <w:p w14:paraId="4AE9FB36" w14:textId="77777777" w:rsidR="00EF04E0" w:rsidRPr="002718F5" w:rsidRDefault="00EF04E0" w:rsidP="005863F5">
            <w:pPr>
              <w:spacing w:line="360" w:lineRule="auto"/>
              <w:ind w:left="400"/>
              <w:rPr>
                <w:rFonts w:ascii="DongTian" w:eastAsia="宋体" w:hAnsi="DongTian" w:cs="宋体"/>
                <w:szCs w:val="21"/>
              </w:rPr>
            </w:pPr>
            <w:r w:rsidRPr="005863F5">
              <w:rPr>
                <w:rFonts w:ascii="DongTian" w:eastAsia="宋体" w:hAnsi="DongTian" w:cs="宋体" w:hint="eastAsia"/>
                <w:szCs w:val="21"/>
              </w:rPr>
              <w:t>③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师生合作演唱</w:t>
            </w:r>
            <w:r>
              <w:rPr>
                <w:rFonts w:ascii="DongTian" w:eastAsia="宋体" w:hAnsi="DongTian" w:cs="宋体" w:hint="eastAsia"/>
                <w:color w:val="000000"/>
                <w:szCs w:val="21"/>
              </w:rPr>
              <w:t>歌谱</w:t>
            </w:r>
            <w:r>
              <w:rPr>
                <w:rFonts w:ascii="DongTian" w:eastAsia="宋体" w:hAnsi="DongTian" w:cs="宋体" w:hint="eastAsia"/>
                <w:szCs w:val="21"/>
              </w:rPr>
              <w:t>，师“领”生“和”。</w:t>
            </w:r>
          </w:p>
          <w:p w14:paraId="0D572F25" w14:textId="77777777" w:rsidR="00EF04E0" w:rsidRPr="002718F5" w:rsidRDefault="00EF04E0" w:rsidP="005863F5">
            <w:pPr>
              <w:spacing w:line="360" w:lineRule="auto"/>
              <w:ind w:left="400"/>
              <w:rPr>
                <w:rFonts w:ascii="DongTian" w:eastAsia="宋体" w:hAnsi="DongTian" w:cs="宋体"/>
                <w:szCs w:val="21"/>
              </w:rPr>
            </w:pPr>
            <w:r w:rsidRPr="005863F5">
              <w:rPr>
                <w:rFonts w:ascii="DongTian" w:eastAsia="宋体" w:hAnsi="DongTian" w:cs="宋体" w:hint="eastAsia"/>
                <w:szCs w:val="21"/>
              </w:rPr>
              <w:t>④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脚打均拍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，填词演唱歌曲。</w:t>
            </w:r>
          </w:p>
          <w:p w14:paraId="64B860D3" w14:textId="77777777" w:rsidR="00EF04E0" w:rsidRDefault="00EF04E0" w:rsidP="005863F5">
            <w:pPr>
              <w:spacing w:line="360" w:lineRule="auto"/>
              <w:ind w:left="400"/>
              <w:rPr>
                <w:rFonts w:ascii="DongTian" w:eastAsia="宋体" w:hAnsi="DongTian" w:cs="宋体"/>
                <w:szCs w:val="21"/>
              </w:rPr>
            </w:pPr>
            <w:r w:rsidRPr="005863F5">
              <w:rPr>
                <w:rFonts w:ascii="DongTian" w:eastAsia="宋体" w:hAnsi="DongTian" w:cs="宋体" w:hint="eastAsia"/>
                <w:szCs w:val="21"/>
              </w:rPr>
              <w:t>⑤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学生分组合作，加入动作，用一领众和的方式演唱歌曲。</w:t>
            </w:r>
            <w:bookmarkStart w:id="0" w:name="_Hlk169609068"/>
          </w:p>
          <w:p w14:paraId="10677C4F" w14:textId="19145150" w:rsidR="00EF04E0" w:rsidRPr="002718F5" w:rsidRDefault="00EF04E0" w:rsidP="00E20D01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</w:rPr>
              <w:t>2</w:t>
            </w:r>
            <w:r>
              <w:rPr>
                <w:rFonts w:ascii="DongTian" w:eastAsia="宋体" w:hAnsi="DongTian" w:cs="宋体" w:hint="eastAsia"/>
              </w:rPr>
              <w:t>．</w:t>
            </w:r>
            <w:r w:rsidRPr="002718F5">
              <w:rPr>
                <w:rFonts w:ascii="DongTian" w:eastAsia="宋体" w:hAnsi="DongTian" w:cs="宋体" w:hint="eastAsia"/>
              </w:rPr>
              <w:t>创设“运送粮食”情境，为此情境选配合适的音乐。</w:t>
            </w:r>
          </w:p>
          <w:p w14:paraId="6D18ADA0" w14:textId="77777777" w:rsidR="00EF04E0" w:rsidRPr="002718F5" w:rsidRDefault="00EF04E0" w:rsidP="00E20D01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学生聆听几首音乐作品片段，说一说联想到哪些劳动场景。</w:t>
            </w:r>
          </w:p>
          <w:p w14:paraId="66C9C58A" w14:textId="77777777" w:rsidR="00EF04E0" w:rsidRPr="002718F5" w:rsidRDefault="00EF04E0" w:rsidP="00E20D01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提示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一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：从音乐的速度、情绪和演奏乐器中听</w:t>
            </w:r>
            <w:proofErr w:type="gramStart"/>
            <w:r w:rsidRPr="002718F5">
              <w:rPr>
                <w:rFonts w:ascii="DongTian" w:eastAsia="宋体" w:hAnsi="DongTian" w:cs="宋体" w:hint="eastAsia"/>
                <w:szCs w:val="21"/>
              </w:rPr>
              <w:t>辨劳动</w:t>
            </w:r>
            <w:proofErr w:type="gramEnd"/>
            <w:r w:rsidRPr="002718F5">
              <w:rPr>
                <w:rFonts w:ascii="DongTian" w:eastAsia="宋体" w:hAnsi="DongTian" w:cs="宋体" w:hint="eastAsia"/>
                <w:szCs w:val="21"/>
              </w:rPr>
              <w:t>场景并模仿。</w:t>
            </w:r>
          </w:p>
          <w:bookmarkEnd w:id="0"/>
          <w:p w14:paraId="186341D1" w14:textId="5D78BF7A" w:rsidR="00EF04E0" w:rsidRPr="002718F5" w:rsidRDefault="00EF04E0" w:rsidP="00E20D01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szCs w:val="21"/>
              </w:rPr>
              <w:t>提示</w:t>
            </w:r>
            <w:r w:rsidR="0052011E">
              <w:rPr>
                <w:rFonts w:ascii="DongTian" w:eastAsia="宋体" w:hAnsi="DongTian" w:cs="宋体" w:hint="eastAsia"/>
                <w:szCs w:val="21"/>
              </w:rPr>
              <w:t>二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：找到适合“运送粮食”情境的音乐。</w:t>
            </w:r>
          </w:p>
          <w:p w14:paraId="32E0C0D3" w14:textId="77777777" w:rsidR="00EF04E0" w:rsidRPr="002718F5" w:rsidRDefault="00EF04E0" w:rsidP="009766A6">
            <w:pPr>
              <w:spacing w:line="360" w:lineRule="auto"/>
              <w:ind w:firstLineChars="200" w:firstLine="444"/>
              <w:rPr>
                <w:rFonts w:ascii="DongTian" w:eastAsia="宋体" w:hAnsi="DongTian" w:cs="宋体"/>
                <w:color w:val="000000"/>
                <w:spacing w:val="6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．</w:t>
            </w:r>
            <w:r w:rsidRPr="002718F5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音乐游戏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“致敬劳动者”</w:t>
            </w:r>
            <w:r w:rsidRPr="00E20D01">
              <w:rPr>
                <w:rFonts w:ascii="DongTian" w:eastAsia="宋体" w:hAnsi="DongTian" w:cs="DongTian"/>
                <w:szCs w:val="21"/>
              </w:rPr>
              <w:t>——</w:t>
            </w:r>
            <w:r w:rsidRPr="002718F5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劳动模仿</w:t>
            </w:r>
            <w:r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小能手</w:t>
            </w:r>
          </w:p>
          <w:p w14:paraId="73522695" w14:textId="77777777" w:rsidR="00EF04E0" w:rsidRPr="002718F5" w:rsidRDefault="00EF04E0" w:rsidP="009766A6">
            <w:pPr>
              <w:spacing w:line="360" w:lineRule="auto"/>
              <w:ind w:firstLineChars="200" w:firstLine="444"/>
              <w:rPr>
                <w:rFonts w:ascii="DongTian" w:eastAsia="宋体" w:hAnsi="DongTian" w:cs="宋体"/>
                <w:color w:val="000000"/>
                <w:spacing w:val="6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教师出示不同从业者的劳动图片，以及节奏卡，学生五人一组，接龙模仿劳动场景中的节奏、声音或动作。</w:t>
            </w:r>
          </w:p>
          <w:p w14:paraId="319F0A5B" w14:textId="38EB63DA" w:rsidR="00EF04E0" w:rsidRPr="002718F5" w:rsidRDefault="00EF04E0" w:rsidP="009766A6">
            <w:pPr>
              <w:spacing w:line="360" w:lineRule="auto"/>
              <w:ind w:firstLineChars="200" w:firstLine="444"/>
              <w:rPr>
                <w:rFonts w:ascii="DongTian" w:eastAsia="宋体" w:hAnsi="DongTian" w:cs="宋体"/>
                <w:color w:val="000000"/>
                <w:spacing w:val="6"/>
                <w:szCs w:val="21"/>
              </w:rPr>
            </w:pPr>
            <w:r w:rsidRPr="002718F5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要求：后一位学生重复前一位学</w:t>
            </w:r>
            <w:r w:rsidR="006B3D7E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生</w:t>
            </w:r>
            <w:r w:rsidRPr="002718F5">
              <w:rPr>
                <w:rFonts w:ascii="DongTian" w:eastAsia="宋体" w:hAnsi="DongTian" w:cs="宋体" w:hint="eastAsia"/>
                <w:color w:val="000000"/>
                <w:spacing w:val="6"/>
                <w:szCs w:val="21"/>
              </w:rPr>
              <w:t>的动作，不能语言交流，依次传递，直到最后一位学生猜出模仿的劳动职业，猜对者获胜。</w:t>
            </w:r>
          </w:p>
          <w:p w14:paraId="374DC0FE" w14:textId="450E3EF2" w:rsidR="00EF04E0" w:rsidRPr="009766A6" w:rsidRDefault="00584C6F" w:rsidP="00EF04E0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4E91A4BA" wp14:editId="06E2697F">
                  <wp:extent cx="4105275" cy="1901396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207" cy="192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5F1387" w:rsidRPr="0010288C" w14:paraId="1293C896" w14:textId="77777777" w:rsidTr="00EF04E0">
        <w:trPr>
          <w:trHeight w:val="841"/>
          <w:jc w:val="center"/>
        </w:trPr>
        <w:tc>
          <w:tcPr>
            <w:tcW w:w="679" w:type="pct"/>
            <w:vAlign w:val="center"/>
          </w:tcPr>
          <w:p w14:paraId="306B07DE" w14:textId="552562D1" w:rsidR="005F1387" w:rsidRPr="0010288C" w:rsidRDefault="005F1387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15199C74" w14:textId="728485FE" w:rsidR="005F1387" w:rsidRPr="0010288C" w:rsidRDefault="009766A6" w:rsidP="009766A6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2718F5">
              <w:rPr>
                <w:rFonts w:ascii="DongTian" w:eastAsia="宋体" w:hAnsi="DongTian" w:cs="宋体"/>
                <w:szCs w:val="21"/>
              </w:rPr>
              <w:t>在今天的课堂上，同学们不仅体验到了劳动带来的快乐，还深刻</w:t>
            </w:r>
            <w:r w:rsidRPr="002718F5">
              <w:rPr>
                <w:rFonts w:ascii="DongTian" w:eastAsia="宋体" w:hAnsi="DongTian" w:cs="宋体" w:hint="eastAsia"/>
                <w:szCs w:val="21"/>
              </w:rPr>
              <w:t>理解</w:t>
            </w:r>
            <w:r w:rsidRPr="002718F5">
              <w:rPr>
                <w:rFonts w:ascii="DongTian" w:eastAsia="宋体" w:hAnsi="DongTian" w:cs="宋体"/>
                <w:szCs w:val="21"/>
              </w:rPr>
              <w:t>了劳动的意义。劳动不仅是财富创造的源泉，更是实现个人价值和社会进步的关键途径。在新时代背景下，我们更应倡导劳动精神，尊重每一位劳动者的辛勤工作，用我们的双手共同创造一个更加美好的未来。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81B2C" w14:textId="77777777" w:rsidR="00176742" w:rsidRDefault="00176742">
      <w:r>
        <w:separator/>
      </w:r>
    </w:p>
  </w:endnote>
  <w:endnote w:type="continuationSeparator" w:id="0">
    <w:p w14:paraId="3CB9A907" w14:textId="77777777" w:rsidR="00176742" w:rsidRDefault="0017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D48E06C0-C330-4D78-8962-A766B6D24B24}"/>
    <w:embedBold r:id="rId2" w:subsetted="1" w:fontKey="{2564DDE5-45FE-4B6A-A42D-C7C8D2CBF90C}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CDD17D7A-D7CC-40BC-85C9-660EC884CCB0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E57671" w:rsidRPr="00E57671">
          <w:rPr>
            <w:rFonts w:ascii="DongTian" w:hAnsi="DongTian" w:cs="DongTian"/>
            <w:noProof/>
            <w:sz w:val="21"/>
            <w:szCs w:val="21"/>
            <w:lang w:val="zh-CN"/>
          </w:rPr>
          <w:t>3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64153" w14:textId="77777777" w:rsidR="00176742" w:rsidRDefault="00176742">
      <w:r>
        <w:separator/>
      </w:r>
    </w:p>
  </w:footnote>
  <w:footnote w:type="continuationSeparator" w:id="0">
    <w:p w14:paraId="6EAA7C5C" w14:textId="77777777" w:rsidR="00176742" w:rsidRDefault="0017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C3CF3F"/>
    <w:multiLevelType w:val="singleLevel"/>
    <w:tmpl w:val="93C3CF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2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1C38"/>
    <w:rsid w:val="000B53A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6742"/>
    <w:rsid w:val="00182D94"/>
    <w:rsid w:val="00191396"/>
    <w:rsid w:val="0019744F"/>
    <w:rsid w:val="001B1783"/>
    <w:rsid w:val="001C424E"/>
    <w:rsid w:val="001C78C6"/>
    <w:rsid w:val="001D0623"/>
    <w:rsid w:val="001D795C"/>
    <w:rsid w:val="001F729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47A0B"/>
    <w:rsid w:val="0026420C"/>
    <w:rsid w:val="00276671"/>
    <w:rsid w:val="0027683D"/>
    <w:rsid w:val="002820AB"/>
    <w:rsid w:val="002849FB"/>
    <w:rsid w:val="00294D2D"/>
    <w:rsid w:val="002B27D5"/>
    <w:rsid w:val="002C317B"/>
    <w:rsid w:val="002E1239"/>
    <w:rsid w:val="002F1376"/>
    <w:rsid w:val="002F5032"/>
    <w:rsid w:val="00311049"/>
    <w:rsid w:val="003630AB"/>
    <w:rsid w:val="00364B76"/>
    <w:rsid w:val="0036739A"/>
    <w:rsid w:val="003A20C3"/>
    <w:rsid w:val="003A4C79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A3ABB"/>
    <w:rsid w:val="004B3EA3"/>
    <w:rsid w:val="004E2613"/>
    <w:rsid w:val="004F013B"/>
    <w:rsid w:val="004F06DA"/>
    <w:rsid w:val="004F2F40"/>
    <w:rsid w:val="004F7F6E"/>
    <w:rsid w:val="005039E4"/>
    <w:rsid w:val="0052011E"/>
    <w:rsid w:val="00525AEE"/>
    <w:rsid w:val="00537E71"/>
    <w:rsid w:val="00542315"/>
    <w:rsid w:val="0054660F"/>
    <w:rsid w:val="005638FB"/>
    <w:rsid w:val="00566EF4"/>
    <w:rsid w:val="00584C6F"/>
    <w:rsid w:val="005863F5"/>
    <w:rsid w:val="00586E34"/>
    <w:rsid w:val="00595589"/>
    <w:rsid w:val="005A0572"/>
    <w:rsid w:val="005A3763"/>
    <w:rsid w:val="005B6C33"/>
    <w:rsid w:val="005C225B"/>
    <w:rsid w:val="005C3859"/>
    <w:rsid w:val="005D263C"/>
    <w:rsid w:val="005D4475"/>
    <w:rsid w:val="005D6B0E"/>
    <w:rsid w:val="005E3476"/>
    <w:rsid w:val="005E3D1F"/>
    <w:rsid w:val="005F0993"/>
    <w:rsid w:val="005F1387"/>
    <w:rsid w:val="00601D45"/>
    <w:rsid w:val="0060205F"/>
    <w:rsid w:val="00607CC6"/>
    <w:rsid w:val="006102BF"/>
    <w:rsid w:val="006128BA"/>
    <w:rsid w:val="00615264"/>
    <w:rsid w:val="00623E43"/>
    <w:rsid w:val="00632F87"/>
    <w:rsid w:val="006609EA"/>
    <w:rsid w:val="006731D6"/>
    <w:rsid w:val="00680140"/>
    <w:rsid w:val="006862CC"/>
    <w:rsid w:val="00691086"/>
    <w:rsid w:val="006979AF"/>
    <w:rsid w:val="006A0029"/>
    <w:rsid w:val="006A16C1"/>
    <w:rsid w:val="006A3719"/>
    <w:rsid w:val="006A3DC8"/>
    <w:rsid w:val="006B24E2"/>
    <w:rsid w:val="006B3D7E"/>
    <w:rsid w:val="006C3B57"/>
    <w:rsid w:val="006C66FD"/>
    <w:rsid w:val="006D105D"/>
    <w:rsid w:val="006D431C"/>
    <w:rsid w:val="006E114F"/>
    <w:rsid w:val="006E5FB6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4958"/>
    <w:rsid w:val="007B59F7"/>
    <w:rsid w:val="007D4B3A"/>
    <w:rsid w:val="007D5117"/>
    <w:rsid w:val="007D6A44"/>
    <w:rsid w:val="00804890"/>
    <w:rsid w:val="00822A74"/>
    <w:rsid w:val="00837E11"/>
    <w:rsid w:val="00843C6B"/>
    <w:rsid w:val="00851D4F"/>
    <w:rsid w:val="00856C3A"/>
    <w:rsid w:val="00857F30"/>
    <w:rsid w:val="00864428"/>
    <w:rsid w:val="00864549"/>
    <w:rsid w:val="00866353"/>
    <w:rsid w:val="00871BAE"/>
    <w:rsid w:val="008731CA"/>
    <w:rsid w:val="0088692C"/>
    <w:rsid w:val="008A1CF4"/>
    <w:rsid w:val="008C1452"/>
    <w:rsid w:val="008C7F26"/>
    <w:rsid w:val="008D4205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766A6"/>
    <w:rsid w:val="00983069"/>
    <w:rsid w:val="009A4149"/>
    <w:rsid w:val="009A7082"/>
    <w:rsid w:val="009B4E40"/>
    <w:rsid w:val="009C09D2"/>
    <w:rsid w:val="009C7BD2"/>
    <w:rsid w:val="009D08BD"/>
    <w:rsid w:val="00A3698B"/>
    <w:rsid w:val="00A47195"/>
    <w:rsid w:val="00A4762E"/>
    <w:rsid w:val="00A53926"/>
    <w:rsid w:val="00A64888"/>
    <w:rsid w:val="00A65064"/>
    <w:rsid w:val="00A659F3"/>
    <w:rsid w:val="00A65ED3"/>
    <w:rsid w:val="00A66C16"/>
    <w:rsid w:val="00A70C92"/>
    <w:rsid w:val="00A70F6E"/>
    <w:rsid w:val="00A865C8"/>
    <w:rsid w:val="00A923B0"/>
    <w:rsid w:val="00AB3D16"/>
    <w:rsid w:val="00AB6A67"/>
    <w:rsid w:val="00AC26BD"/>
    <w:rsid w:val="00AE14BC"/>
    <w:rsid w:val="00AE169C"/>
    <w:rsid w:val="00AE1D29"/>
    <w:rsid w:val="00AE3395"/>
    <w:rsid w:val="00AE38B0"/>
    <w:rsid w:val="00AE5933"/>
    <w:rsid w:val="00AF7F12"/>
    <w:rsid w:val="00B02067"/>
    <w:rsid w:val="00B027AE"/>
    <w:rsid w:val="00B05D97"/>
    <w:rsid w:val="00B179C6"/>
    <w:rsid w:val="00B447A9"/>
    <w:rsid w:val="00B536D9"/>
    <w:rsid w:val="00B62398"/>
    <w:rsid w:val="00B72880"/>
    <w:rsid w:val="00B733BA"/>
    <w:rsid w:val="00B932DE"/>
    <w:rsid w:val="00B962D1"/>
    <w:rsid w:val="00B96B5F"/>
    <w:rsid w:val="00BA3183"/>
    <w:rsid w:val="00BB17A8"/>
    <w:rsid w:val="00BC1D02"/>
    <w:rsid w:val="00C060A3"/>
    <w:rsid w:val="00C1023A"/>
    <w:rsid w:val="00C1668A"/>
    <w:rsid w:val="00C20C4E"/>
    <w:rsid w:val="00C26325"/>
    <w:rsid w:val="00C448E6"/>
    <w:rsid w:val="00C52DAA"/>
    <w:rsid w:val="00C64380"/>
    <w:rsid w:val="00C66C66"/>
    <w:rsid w:val="00C70B41"/>
    <w:rsid w:val="00C76334"/>
    <w:rsid w:val="00CA226A"/>
    <w:rsid w:val="00CB6B55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5534F"/>
    <w:rsid w:val="00D57811"/>
    <w:rsid w:val="00D64A96"/>
    <w:rsid w:val="00D73C67"/>
    <w:rsid w:val="00D96AFE"/>
    <w:rsid w:val="00DA3210"/>
    <w:rsid w:val="00DA78F6"/>
    <w:rsid w:val="00DB33DD"/>
    <w:rsid w:val="00DE4555"/>
    <w:rsid w:val="00DE4811"/>
    <w:rsid w:val="00DE579E"/>
    <w:rsid w:val="00DE668D"/>
    <w:rsid w:val="00DE6A89"/>
    <w:rsid w:val="00E066B7"/>
    <w:rsid w:val="00E06DA2"/>
    <w:rsid w:val="00E07535"/>
    <w:rsid w:val="00E20D01"/>
    <w:rsid w:val="00E20D3F"/>
    <w:rsid w:val="00E24E6F"/>
    <w:rsid w:val="00E303C3"/>
    <w:rsid w:val="00E31D1A"/>
    <w:rsid w:val="00E352E6"/>
    <w:rsid w:val="00E42589"/>
    <w:rsid w:val="00E57014"/>
    <w:rsid w:val="00E57671"/>
    <w:rsid w:val="00E64AD0"/>
    <w:rsid w:val="00E67071"/>
    <w:rsid w:val="00E854AB"/>
    <w:rsid w:val="00E912D5"/>
    <w:rsid w:val="00EC27B4"/>
    <w:rsid w:val="00EC35C1"/>
    <w:rsid w:val="00EC46D8"/>
    <w:rsid w:val="00ED21ED"/>
    <w:rsid w:val="00EF04E0"/>
    <w:rsid w:val="00EF604B"/>
    <w:rsid w:val="00F306C1"/>
    <w:rsid w:val="00F35F9E"/>
    <w:rsid w:val="00F3606E"/>
    <w:rsid w:val="00F44E99"/>
    <w:rsid w:val="00F50EC6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3"/>
</Root>
</file>

<file path=customXml/itemProps1.xml><?xml version="1.0" encoding="utf-8"?>
<ds:datastoreItem xmlns:ds="http://schemas.openxmlformats.org/officeDocument/2006/customXml" ds:itemID="{44ECFBCC-181E-4F97-9EAC-9E0C61F00ACC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901</Characters>
  <Application>Microsoft Office Word</Application>
  <DocSecurity>0</DocSecurity>
  <Lines>7</Lines>
  <Paragraphs>2</Paragraphs>
  <ScaleCrop>false</ScaleCrop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2025-03-24T07:20:00Z</dcterms:modified>
</cp:coreProperties>
</file>