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A439A" w14:textId="77777777" w:rsidR="008F23F1" w:rsidRDefault="00B02067" w:rsidP="00E44763">
      <w:pPr>
        <w:spacing w:beforeLines="50" w:before="156" w:afterLines="50" w:after="156" w:line="360" w:lineRule="auto"/>
        <w:jc w:val="center"/>
        <w:textAlignment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教学设计</w:t>
      </w:r>
    </w:p>
    <w:tbl>
      <w:tblPr>
        <w:tblStyle w:val="ae"/>
        <w:tblW w:w="5008" w:type="pct"/>
        <w:jc w:val="center"/>
        <w:tblLook w:val="04A0" w:firstRow="1" w:lastRow="0" w:firstColumn="1" w:lastColumn="0" w:noHBand="0" w:noVBand="1"/>
      </w:tblPr>
      <w:tblGrid>
        <w:gridCol w:w="1129"/>
        <w:gridCol w:w="1984"/>
        <w:gridCol w:w="1133"/>
        <w:gridCol w:w="1133"/>
        <w:gridCol w:w="1418"/>
        <w:gridCol w:w="1504"/>
        <w:gridCol w:w="8"/>
      </w:tblGrid>
      <w:tr w:rsidR="008F23F1" w:rsidRPr="0010288C" w14:paraId="0B66D976" w14:textId="77777777" w:rsidTr="0010288C">
        <w:trPr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2B202637" w14:textId="77777777" w:rsidR="008F23F1" w:rsidRPr="0010288C" w:rsidRDefault="00B02067" w:rsidP="00E44763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课程基本信息</w:t>
            </w:r>
          </w:p>
        </w:tc>
      </w:tr>
      <w:tr w:rsidR="0010288C" w:rsidRPr="0010288C" w14:paraId="34326152" w14:textId="77777777" w:rsidTr="00E44763">
        <w:trPr>
          <w:jc w:val="center"/>
        </w:trPr>
        <w:tc>
          <w:tcPr>
            <w:tcW w:w="679" w:type="pct"/>
            <w:vAlign w:val="center"/>
          </w:tcPr>
          <w:p w14:paraId="03B1304E" w14:textId="77777777" w:rsidR="008F23F1" w:rsidRPr="0010288C" w:rsidRDefault="00B02067" w:rsidP="00E44763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学科</w:t>
            </w:r>
          </w:p>
        </w:tc>
        <w:tc>
          <w:tcPr>
            <w:tcW w:w="1194" w:type="pct"/>
          </w:tcPr>
          <w:p w14:paraId="3F96C8CC" w14:textId="677B2A4C" w:rsidR="008F23F1" w:rsidRPr="0010288C" w:rsidRDefault="0095649A" w:rsidP="00E44763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艺术</w:t>
            </w:r>
            <w:r w:rsidR="00B05D97" w:rsidRPr="0010288C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Pr="0010288C">
              <w:rPr>
                <w:rFonts w:ascii="DongTian" w:eastAsia="宋体" w:hAnsi="DongTian" w:cs="宋体" w:hint="eastAsia"/>
                <w:szCs w:val="21"/>
              </w:rPr>
              <w:t>唱游·音乐</w:t>
            </w:r>
          </w:p>
        </w:tc>
        <w:tc>
          <w:tcPr>
            <w:tcW w:w="682" w:type="pct"/>
          </w:tcPr>
          <w:p w14:paraId="16A21740" w14:textId="77777777" w:rsidR="008F23F1" w:rsidRPr="0010288C" w:rsidRDefault="00B02067" w:rsidP="00E44763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682" w:type="pct"/>
          </w:tcPr>
          <w:p w14:paraId="63629D42" w14:textId="77777777" w:rsidR="008F23F1" w:rsidRPr="0010288C" w:rsidRDefault="00B02067" w:rsidP="00E44763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一年级</w:t>
            </w:r>
          </w:p>
        </w:tc>
        <w:tc>
          <w:tcPr>
            <w:tcW w:w="853" w:type="pct"/>
          </w:tcPr>
          <w:p w14:paraId="5937D0DB" w14:textId="77777777" w:rsidR="008F23F1" w:rsidRPr="0010288C" w:rsidRDefault="00B02067" w:rsidP="00E44763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学期</w:t>
            </w:r>
          </w:p>
        </w:tc>
        <w:tc>
          <w:tcPr>
            <w:tcW w:w="910" w:type="pct"/>
            <w:gridSpan w:val="2"/>
          </w:tcPr>
          <w:p w14:paraId="4D544044" w14:textId="0C97C430" w:rsidR="008F23F1" w:rsidRPr="0010288C" w:rsidRDefault="008F2140" w:rsidP="00E44763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春</w:t>
            </w:r>
            <w:r w:rsidR="00B02067" w:rsidRPr="0010288C">
              <w:rPr>
                <w:rFonts w:ascii="DongTian" w:eastAsia="宋体" w:hAnsi="DongTian" w:cs="宋体" w:hint="eastAsia"/>
                <w:szCs w:val="21"/>
              </w:rPr>
              <w:t>季</w:t>
            </w:r>
          </w:p>
        </w:tc>
      </w:tr>
      <w:tr w:rsidR="0010288C" w:rsidRPr="0010288C" w14:paraId="049585F6" w14:textId="77777777" w:rsidTr="0010288C">
        <w:trPr>
          <w:jc w:val="center"/>
        </w:trPr>
        <w:tc>
          <w:tcPr>
            <w:tcW w:w="679" w:type="pct"/>
            <w:vAlign w:val="center"/>
          </w:tcPr>
          <w:p w14:paraId="0BCC60DB" w14:textId="77777777" w:rsidR="008F23F1" w:rsidRPr="0010288C" w:rsidRDefault="00B02067" w:rsidP="00E44763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课题</w:t>
            </w:r>
          </w:p>
        </w:tc>
        <w:tc>
          <w:tcPr>
            <w:tcW w:w="4321" w:type="pct"/>
            <w:gridSpan w:val="6"/>
          </w:tcPr>
          <w:p w14:paraId="441A38E9" w14:textId="6B9D8450" w:rsidR="001C78C6" w:rsidRPr="0010288C" w:rsidRDefault="00B02067" w:rsidP="00E44763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第</w:t>
            </w:r>
            <w:r w:rsidR="00E44763">
              <w:rPr>
                <w:rFonts w:ascii="DongTian" w:eastAsia="宋体" w:hAnsi="DongTian" w:cs="宋体" w:hint="eastAsia"/>
                <w:szCs w:val="21"/>
              </w:rPr>
              <w:t>二</w:t>
            </w:r>
            <w:r w:rsidRPr="0010288C">
              <w:rPr>
                <w:rFonts w:ascii="DongTian" w:eastAsia="宋体" w:hAnsi="DongTian" w:cs="宋体" w:hint="eastAsia"/>
                <w:szCs w:val="21"/>
              </w:rPr>
              <w:t>单元</w:t>
            </w:r>
            <w:r w:rsidR="00A4762E" w:rsidRPr="0010288C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="00E44763" w:rsidRPr="00E44763">
              <w:rPr>
                <w:rFonts w:ascii="DongTian" w:eastAsia="宋体" w:hAnsi="DongTian" w:cs="宋体" w:hint="eastAsia"/>
                <w:szCs w:val="21"/>
              </w:rPr>
              <w:t>你是我的好朋友</w:t>
            </w:r>
          </w:p>
          <w:p w14:paraId="3AAC71C6" w14:textId="7D4A31E4" w:rsidR="008F23F1" w:rsidRPr="0010288C" w:rsidRDefault="008F2140" w:rsidP="00E44763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音乐万花筒</w:t>
            </w:r>
            <w:r w:rsidR="00A4762E" w:rsidRPr="0010288C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="00E44763" w:rsidRPr="00E44763">
              <w:rPr>
                <w:rFonts w:ascii="DongTian" w:eastAsia="宋体" w:hAnsi="DongTian" w:cs="宋体" w:hint="eastAsia"/>
                <w:szCs w:val="21"/>
              </w:rPr>
              <w:t>龟兔赛跑</w:t>
            </w:r>
          </w:p>
        </w:tc>
      </w:tr>
      <w:tr w:rsidR="009601C7" w:rsidRPr="0010288C" w14:paraId="3AC1A42A" w14:textId="77777777" w:rsidTr="00E44763">
        <w:trPr>
          <w:jc w:val="center"/>
        </w:trPr>
        <w:tc>
          <w:tcPr>
            <w:tcW w:w="679" w:type="pct"/>
            <w:vAlign w:val="center"/>
          </w:tcPr>
          <w:p w14:paraId="7740D75A" w14:textId="00B9C2FA" w:rsidR="0095649A" w:rsidRPr="0010288C" w:rsidRDefault="0095649A" w:rsidP="00E44763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编写</w:t>
            </w:r>
            <w:r w:rsidR="00525AEE"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</w:t>
            </w: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师</w:t>
            </w:r>
          </w:p>
        </w:tc>
        <w:tc>
          <w:tcPr>
            <w:tcW w:w="1194" w:type="pct"/>
            <w:vAlign w:val="center"/>
          </w:tcPr>
          <w:p w14:paraId="0D927F40" w14:textId="368BB135" w:rsidR="0095649A" w:rsidRPr="0010288C" w:rsidRDefault="00E44763" w:rsidP="00E44763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张　洋</w:t>
            </w:r>
          </w:p>
        </w:tc>
        <w:tc>
          <w:tcPr>
            <w:tcW w:w="682" w:type="pct"/>
            <w:vAlign w:val="center"/>
          </w:tcPr>
          <w:p w14:paraId="48286EED" w14:textId="77777777" w:rsidR="0095649A" w:rsidRPr="0010288C" w:rsidRDefault="0095649A" w:rsidP="00E44763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4"/>
            <w:vAlign w:val="center"/>
          </w:tcPr>
          <w:p w14:paraId="5234482C" w14:textId="597FA603" w:rsidR="0095649A" w:rsidRPr="0010288C" w:rsidRDefault="00E44763" w:rsidP="00E44763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九江市九江小学</w:t>
            </w:r>
          </w:p>
        </w:tc>
      </w:tr>
      <w:tr w:rsidR="000C480F" w:rsidRPr="0010288C" w14:paraId="17186270" w14:textId="77777777" w:rsidTr="00E44763">
        <w:trPr>
          <w:jc w:val="center"/>
        </w:trPr>
        <w:tc>
          <w:tcPr>
            <w:tcW w:w="679" w:type="pct"/>
            <w:vMerge w:val="restart"/>
            <w:vAlign w:val="center"/>
          </w:tcPr>
          <w:p w14:paraId="31C3B37A" w14:textId="4F08E987" w:rsidR="000C480F" w:rsidRPr="0010288C" w:rsidRDefault="000C480F" w:rsidP="00E44763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指导专家</w:t>
            </w:r>
          </w:p>
        </w:tc>
        <w:tc>
          <w:tcPr>
            <w:tcW w:w="1194" w:type="pct"/>
            <w:vAlign w:val="center"/>
          </w:tcPr>
          <w:p w14:paraId="3BC92F74" w14:textId="6E7C99F4" w:rsidR="000C480F" w:rsidRPr="0010288C" w:rsidRDefault="000C480F" w:rsidP="00E44763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杨文立</w:t>
            </w:r>
          </w:p>
        </w:tc>
        <w:tc>
          <w:tcPr>
            <w:tcW w:w="682" w:type="pct"/>
            <w:vMerge w:val="restart"/>
            <w:vAlign w:val="center"/>
          </w:tcPr>
          <w:p w14:paraId="302E50B4" w14:textId="77777777" w:rsidR="000C480F" w:rsidRPr="0010288C" w:rsidRDefault="000C480F" w:rsidP="00E44763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4"/>
            <w:vAlign w:val="center"/>
          </w:tcPr>
          <w:p w14:paraId="7BDAE1E1" w14:textId="7CE239D6" w:rsidR="000C480F" w:rsidRPr="0010288C" w:rsidRDefault="000C480F" w:rsidP="00E44763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江西省教育厅教学教材研究室</w:t>
            </w:r>
          </w:p>
        </w:tc>
      </w:tr>
      <w:tr w:rsidR="000C480F" w:rsidRPr="0010288C" w14:paraId="687A938A" w14:textId="77777777" w:rsidTr="00E44763">
        <w:trPr>
          <w:jc w:val="center"/>
        </w:trPr>
        <w:tc>
          <w:tcPr>
            <w:tcW w:w="679" w:type="pct"/>
            <w:vMerge/>
            <w:vAlign w:val="center"/>
          </w:tcPr>
          <w:p w14:paraId="00105C02" w14:textId="77777777" w:rsidR="000C480F" w:rsidRPr="0010288C" w:rsidRDefault="000C480F" w:rsidP="00E44763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</w:p>
        </w:tc>
        <w:tc>
          <w:tcPr>
            <w:tcW w:w="1194" w:type="pct"/>
            <w:vAlign w:val="center"/>
          </w:tcPr>
          <w:p w14:paraId="0EA66BD5" w14:textId="6A23EC4A" w:rsidR="000C480F" w:rsidRPr="00E44763" w:rsidRDefault="000C480F" w:rsidP="00E44763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C480F">
              <w:rPr>
                <w:rFonts w:ascii="DongTian" w:eastAsia="宋体" w:hAnsi="DongTian" w:cs="宋体" w:hint="eastAsia"/>
                <w:szCs w:val="21"/>
              </w:rPr>
              <w:t>胡宏莉</w:t>
            </w:r>
          </w:p>
        </w:tc>
        <w:tc>
          <w:tcPr>
            <w:tcW w:w="682" w:type="pct"/>
            <w:vMerge/>
            <w:vAlign w:val="center"/>
          </w:tcPr>
          <w:p w14:paraId="21839035" w14:textId="77777777" w:rsidR="000C480F" w:rsidRPr="0010288C" w:rsidRDefault="000C480F" w:rsidP="00E44763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</w:p>
        </w:tc>
        <w:tc>
          <w:tcPr>
            <w:tcW w:w="2445" w:type="pct"/>
            <w:gridSpan w:val="4"/>
            <w:vAlign w:val="center"/>
          </w:tcPr>
          <w:p w14:paraId="4F401536" w14:textId="4FCB204D" w:rsidR="000C480F" w:rsidRPr="00E44763" w:rsidRDefault="000C480F" w:rsidP="00E44763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C480F">
              <w:rPr>
                <w:rFonts w:ascii="DongTian" w:eastAsia="宋体" w:hAnsi="DongTian" w:cs="宋体" w:hint="eastAsia"/>
                <w:szCs w:val="21"/>
              </w:rPr>
              <w:t>人民教育出版社</w:t>
            </w:r>
          </w:p>
        </w:tc>
      </w:tr>
      <w:tr w:rsidR="00851D4F" w:rsidRPr="0010288C" w14:paraId="153D201B" w14:textId="77777777" w:rsidTr="0010288C">
        <w:trPr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1D85132B" w14:textId="77777777" w:rsidR="00851D4F" w:rsidRPr="0010288C" w:rsidRDefault="00851D4F" w:rsidP="00E44763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教学目标</w:t>
            </w:r>
          </w:p>
        </w:tc>
      </w:tr>
      <w:tr w:rsidR="00851D4F" w:rsidRPr="0010288C" w14:paraId="70684C2B" w14:textId="77777777" w:rsidTr="0010288C">
        <w:trPr>
          <w:jc w:val="center"/>
        </w:trPr>
        <w:tc>
          <w:tcPr>
            <w:tcW w:w="5000" w:type="pct"/>
            <w:gridSpan w:val="7"/>
            <w:vAlign w:val="center"/>
          </w:tcPr>
          <w:p w14:paraId="350490B4" w14:textId="4F19E00C" w:rsidR="00E44763" w:rsidRPr="00E44763" w:rsidRDefault="00F82694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仿宋"/>
                <w:szCs w:val="21"/>
              </w:rPr>
            </w:pPr>
            <w:r w:rsidRPr="0010288C">
              <w:rPr>
                <w:rFonts w:ascii="DongTian" w:eastAsia="宋体" w:hAnsi="DongTian" w:cs="仿宋" w:hint="eastAsia"/>
                <w:szCs w:val="21"/>
              </w:rPr>
              <w:t>1</w:t>
            </w:r>
            <w:r w:rsidRPr="0010288C">
              <w:rPr>
                <w:rFonts w:ascii="DongTian" w:eastAsia="宋体" w:hAnsi="DongTian" w:cs="仿宋" w:hint="eastAsia"/>
                <w:szCs w:val="21"/>
              </w:rPr>
              <w:t>．</w:t>
            </w:r>
            <w:r w:rsidR="00E44763" w:rsidRPr="00E44763">
              <w:rPr>
                <w:rFonts w:ascii="DongTian" w:eastAsia="宋体" w:hAnsi="DongTian" w:cs="仿宋" w:hint="eastAsia"/>
                <w:szCs w:val="21"/>
              </w:rPr>
              <w:t>能听辨出管弦乐合奏《龟兔赛跑》中大管和单簧管的音色，以及这两件乐器代表的角色。</w:t>
            </w:r>
          </w:p>
          <w:p w14:paraId="0B301EE3" w14:textId="3DDE892A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仿宋"/>
                <w:spacing w:val="4"/>
                <w:szCs w:val="21"/>
              </w:rPr>
            </w:pPr>
            <w:r>
              <w:rPr>
                <w:rFonts w:ascii="DongTian" w:eastAsia="宋体" w:hAnsi="DongTian" w:cs="仿宋"/>
                <w:szCs w:val="21"/>
              </w:rPr>
              <w:t>2</w:t>
            </w:r>
            <w:r>
              <w:rPr>
                <w:rFonts w:ascii="DongTian" w:eastAsia="宋体" w:hAnsi="DongTian" w:cs="仿宋" w:hint="eastAsia"/>
                <w:szCs w:val="21"/>
              </w:rPr>
              <w:t>．</w:t>
            </w:r>
            <w:r w:rsidRPr="00E44763">
              <w:rPr>
                <w:rFonts w:ascii="DongTian" w:eastAsia="宋体" w:hAnsi="DongTian" w:cs="仿宋" w:hint="eastAsia"/>
                <w:spacing w:val="4"/>
                <w:szCs w:val="21"/>
              </w:rPr>
              <w:t>分段聆听，初步接触情境表演，感知情境中的角色，能随音乐表演龟兔赛跑的情景。</w:t>
            </w:r>
          </w:p>
          <w:p w14:paraId="5869DDA1" w14:textId="56B6CCE0" w:rsidR="00851D4F" w:rsidRPr="0010288C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仿宋"/>
                <w:szCs w:val="21"/>
              </w:rPr>
            </w:pPr>
            <w:r>
              <w:rPr>
                <w:rFonts w:ascii="DongTian" w:eastAsia="宋体" w:hAnsi="DongTian" w:cs="仿宋" w:hint="eastAsia"/>
                <w:szCs w:val="21"/>
              </w:rPr>
              <w:t>3</w:t>
            </w:r>
            <w:r>
              <w:rPr>
                <w:rFonts w:ascii="DongTian" w:eastAsia="宋体" w:hAnsi="DongTian" w:cs="仿宋" w:hint="eastAsia"/>
                <w:szCs w:val="21"/>
              </w:rPr>
              <w:t>．</w:t>
            </w:r>
            <w:r w:rsidRPr="00E44763">
              <w:rPr>
                <w:rFonts w:ascii="DongTian" w:eastAsia="宋体" w:hAnsi="DongTian" w:cs="仿宋" w:hint="eastAsia"/>
                <w:szCs w:val="21"/>
              </w:rPr>
              <w:t>认识波音记号，并唱一唱。</w:t>
            </w:r>
          </w:p>
        </w:tc>
      </w:tr>
      <w:tr w:rsidR="00851D4F" w:rsidRPr="0010288C" w14:paraId="45873CED" w14:textId="77777777" w:rsidTr="0010288C">
        <w:trPr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6C3EEFED" w14:textId="77777777" w:rsidR="00851D4F" w:rsidRPr="0010288C" w:rsidRDefault="00851D4F" w:rsidP="00E44763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教学内容</w:t>
            </w:r>
          </w:p>
        </w:tc>
      </w:tr>
      <w:tr w:rsidR="00851D4F" w:rsidRPr="0010288C" w14:paraId="59ABFF5F" w14:textId="77777777" w:rsidTr="0010288C">
        <w:trPr>
          <w:jc w:val="center"/>
        </w:trPr>
        <w:tc>
          <w:tcPr>
            <w:tcW w:w="5000" w:type="pct"/>
            <w:gridSpan w:val="7"/>
            <w:vAlign w:val="center"/>
          </w:tcPr>
          <w:p w14:paraId="37CACFDF" w14:textId="77777777" w:rsidR="00F82694" w:rsidRPr="0010288C" w:rsidRDefault="00F82694" w:rsidP="00E44763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szCs w:val="21"/>
              </w:rPr>
              <w:t>教学重点</w:t>
            </w:r>
          </w:p>
          <w:p w14:paraId="697E026C" w14:textId="2DEE48E4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仿宋"/>
                <w:szCs w:val="21"/>
              </w:rPr>
            </w:pPr>
            <w:r w:rsidRPr="00E44763">
              <w:rPr>
                <w:rFonts w:ascii="DongTian" w:eastAsia="宋体" w:hAnsi="DongTian" w:cs="仿宋" w:hint="eastAsia"/>
                <w:szCs w:val="21"/>
              </w:rPr>
              <w:t>能够从乐器的音色，音乐的力度、速度等方面联</w:t>
            </w:r>
            <w:r w:rsidR="00D64B8D">
              <w:rPr>
                <w:rFonts w:ascii="DongTian" w:eastAsia="宋体" w:hAnsi="DongTian" w:cs="仿宋" w:hint="eastAsia"/>
                <w:szCs w:val="21"/>
              </w:rPr>
              <w:t>想</w:t>
            </w:r>
            <w:r w:rsidRPr="00E44763">
              <w:rPr>
                <w:rFonts w:ascii="DongTian" w:eastAsia="宋体" w:hAnsi="DongTian" w:cs="仿宋" w:hint="eastAsia"/>
                <w:szCs w:val="21"/>
              </w:rPr>
              <w:t>音乐形象。</w:t>
            </w:r>
            <w:r w:rsidRPr="00E44763">
              <w:rPr>
                <w:rFonts w:ascii="DongTian" w:eastAsia="宋体" w:hAnsi="DongTian" w:cs="仿宋" w:hint="eastAsia"/>
                <w:szCs w:val="21"/>
              </w:rPr>
              <w:t xml:space="preserve"> </w:t>
            </w:r>
          </w:p>
          <w:p w14:paraId="222FEAA3" w14:textId="77777777" w:rsidR="00E44763" w:rsidRPr="00E44763" w:rsidRDefault="00E44763" w:rsidP="00E44763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仿宋"/>
                <w:b/>
                <w:bCs/>
                <w:szCs w:val="21"/>
              </w:rPr>
            </w:pPr>
            <w:r w:rsidRPr="00E44763">
              <w:rPr>
                <w:rFonts w:ascii="DongTian" w:eastAsia="宋体" w:hAnsi="DongTian" w:cs="仿宋" w:hint="eastAsia"/>
                <w:b/>
                <w:bCs/>
                <w:szCs w:val="21"/>
              </w:rPr>
              <w:t>教学难点</w:t>
            </w:r>
          </w:p>
          <w:p w14:paraId="063C7D9F" w14:textId="23493D4B" w:rsidR="00851D4F" w:rsidRPr="0010288C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仿宋"/>
                <w:szCs w:val="21"/>
              </w:rPr>
            </w:pPr>
            <w:r w:rsidRPr="00E44763">
              <w:rPr>
                <w:rFonts w:ascii="DongTian" w:eastAsia="宋体" w:hAnsi="DongTian" w:cs="仿宋" w:hint="eastAsia"/>
                <w:szCs w:val="21"/>
              </w:rPr>
              <w:t>随音乐进行情境表演。</w:t>
            </w:r>
          </w:p>
        </w:tc>
      </w:tr>
      <w:tr w:rsidR="00851D4F" w:rsidRPr="0010288C" w14:paraId="2043C3AF" w14:textId="77777777" w:rsidTr="0010288C">
        <w:trPr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3670CBB6" w14:textId="77777777" w:rsidR="00851D4F" w:rsidRPr="0010288C" w:rsidRDefault="00851D4F" w:rsidP="00E44763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教学过程</w:t>
            </w:r>
          </w:p>
        </w:tc>
      </w:tr>
      <w:tr w:rsidR="0010288C" w:rsidRPr="0010288C" w14:paraId="0D1CF495" w14:textId="77777777" w:rsidTr="00E44763">
        <w:trPr>
          <w:gridAfter w:val="1"/>
          <w:wAfter w:w="5" w:type="pct"/>
          <w:jc w:val="center"/>
        </w:trPr>
        <w:tc>
          <w:tcPr>
            <w:tcW w:w="679" w:type="pct"/>
            <w:vAlign w:val="center"/>
          </w:tcPr>
          <w:p w14:paraId="62B6DDC0" w14:textId="77777777" w:rsidR="00851D4F" w:rsidRPr="0010288C" w:rsidRDefault="00851D4F" w:rsidP="00E44763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教学环节</w:t>
            </w:r>
          </w:p>
        </w:tc>
        <w:tc>
          <w:tcPr>
            <w:tcW w:w="4316" w:type="pct"/>
            <w:gridSpan w:val="5"/>
            <w:vAlign w:val="center"/>
          </w:tcPr>
          <w:p w14:paraId="1C65EC0A" w14:textId="77777777" w:rsidR="00851D4F" w:rsidRPr="0010288C" w:rsidRDefault="00851D4F" w:rsidP="00E44763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主要师生活动</w:t>
            </w:r>
          </w:p>
        </w:tc>
      </w:tr>
      <w:tr w:rsidR="0010288C" w:rsidRPr="0010288C" w14:paraId="57655441" w14:textId="77777777" w:rsidTr="0010288C">
        <w:trPr>
          <w:gridAfter w:val="1"/>
          <w:wAfter w:w="5" w:type="pct"/>
          <w:jc w:val="center"/>
        </w:trPr>
        <w:tc>
          <w:tcPr>
            <w:tcW w:w="679" w:type="pct"/>
            <w:vAlign w:val="center"/>
          </w:tcPr>
          <w:p w14:paraId="2ADFAD68" w14:textId="18E170A1" w:rsidR="00294D2D" w:rsidRPr="0010288C" w:rsidRDefault="00E44763" w:rsidP="00E44763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</w:rPr>
            </w:pPr>
            <w:r w:rsidRPr="00E44763">
              <w:rPr>
                <w:rFonts w:ascii="DongTian" w:eastAsia="宋体" w:hAnsi="DongTian" w:cs="仿宋" w:hint="eastAsia"/>
                <w:szCs w:val="21"/>
              </w:rPr>
              <w:t>导入</w:t>
            </w:r>
          </w:p>
        </w:tc>
        <w:tc>
          <w:tcPr>
            <w:tcW w:w="4316" w:type="pct"/>
            <w:gridSpan w:val="5"/>
          </w:tcPr>
          <w:p w14:paraId="5E68C59B" w14:textId="20C12106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仿宋"/>
                <w:szCs w:val="21"/>
              </w:rPr>
            </w:pPr>
            <w:r w:rsidRPr="00E44763">
              <w:rPr>
                <w:rFonts w:ascii="DongTian" w:eastAsia="宋体" w:hAnsi="DongTian" w:cs="仿宋" w:hint="eastAsia"/>
                <w:szCs w:val="21"/>
              </w:rPr>
              <w:t>1</w:t>
            </w:r>
            <w:r w:rsidRPr="00E44763">
              <w:rPr>
                <w:rFonts w:ascii="宋体" w:eastAsia="宋体" w:hAnsi="宋体" w:cs="仿宋" w:hint="eastAsia"/>
                <w:szCs w:val="21"/>
              </w:rPr>
              <w:t>．</w:t>
            </w:r>
            <w:r w:rsidRPr="00E44763">
              <w:rPr>
                <w:rFonts w:ascii="DongTian" w:eastAsia="宋体" w:hAnsi="DongTian" w:cs="仿宋" w:hint="eastAsia"/>
                <w:szCs w:val="21"/>
              </w:rPr>
              <w:t>音乐律动《</w:t>
            </w:r>
            <w:r w:rsidR="00D64B8D">
              <w:rPr>
                <w:rFonts w:ascii="DongTian" w:eastAsia="宋体" w:hAnsi="DongTian" w:cs="仿宋" w:hint="eastAsia"/>
                <w:szCs w:val="21"/>
              </w:rPr>
              <w:t>找朋友</w:t>
            </w:r>
            <w:r w:rsidRPr="00E44763">
              <w:rPr>
                <w:rFonts w:ascii="DongTian" w:eastAsia="宋体" w:hAnsi="DongTian" w:cs="仿宋" w:hint="eastAsia"/>
                <w:szCs w:val="21"/>
              </w:rPr>
              <w:t>》</w:t>
            </w:r>
          </w:p>
          <w:p w14:paraId="7471A871" w14:textId="529AB780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仿宋"/>
                <w:szCs w:val="21"/>
              </w:rPr>
            </w:pPr>
            <w:r w:rsidRPr="00E44763">
              <w:rPr>
                <w:rFonts w:ascii="DongTian" w:eastAsia="宋体" w:hAnsi="DongTian" w:cs="仿宋" w:hint="eastAsia"/>
                <w:szCs w:val="21"/>
              </w:rPr>
              <w:t>学生随着歌曲《</w:t>
            </w:r>
            <w:r w:rsidR="00D64B8D">
              <w:rPr>
                <w:rFonts w:ascii="DongTian" w:eastAsia="宋体" w:hAnsi="DongTian" w:cs="仿宋" w:hint="eastAsia"/>
                <w:szCs w:val="21"/>
              </w:rPr>
              <w:t>找朋友</w:t>
            </w:r>
            <w:r w:rsidRPr="00E44763">
              <w:rPr>
                <w:rFonts w:ascii="DongTian" w:eastAsia="宋体" w:hAnsi="DongTian" w:cs="仿宋" w:hint="eastAsia"/>
                <w:szCs w:val="21"/>
              </w:rPr>
              <w:t>》走进教室，师生做律动。</w:t>
            </w:r>
          </w:p>
          <w:p w14:paraId="4757EEC9" w14:textId="3DBA73D1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仿宋"/>
                <w:szCs w:val="21"/>
              </w:rPr>
            </w:pPr>
            <w:r w:rsidRPr="00E44763">
              <w:rPr>
                <w:rFonts w:ascii="DongTian" w:eastAsia="宋体" w:hAnsi="DongTian" w:cs="仿宋" w:hint="eastAsia"/>
                <w:szCs w:val="21"/>
              </w:rPr>
              <w:t>2</w:t>
            </w:r>
            <w:r w:rsidRPr="00E44763">
              <w:rPr>
                <w:rFonts w:ascii="宋体" w:eastAsia="宋体" w:hAnsi="宋体" w:cs="仿宋" w:hint="eastAsia"/>
                <w:szCs w:val="21"/>
              </w:rPr>
              <w:t>．</w:t>
            </w:r>
            <w:r w:rsidRPr="00E44763">
              <w:rPr>
                <w:rFonts w:ascii="DongTian" w:eastAsia="宋体" w:hAnsi="DongTian" w:cs="仿宋" w:hint="eastAsia"/>
                <w:szCs w:val="21"/>
              </w:rPr>
              <w:t>聆听并演唱《龟兔赛跑》引子部分</w:t>
            </w:r>
          </w:p>
          <w:p w14:paraId="1370790D" w14:textId="77777777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仿宋"/>
                <w:szCs w:val="21"/>
              </w:rPr>
            </w:pPr>
            <w:r w:rsidRPr="00E44763">
              <w:rPr>
                <w:rFonts w:ascii="DongTian" w:eastAsia="宋体" w:hAnsi="DongTian" w:cs="仿宋" w:hint="eastAsia"/>
                <w:szCs w:val="21"/>
              </w:rPr>
              <w:t>引导语：这段音乐给你们怎样的感受？</w:t>
            </w:r>
          </w:p>
          <w:p w14:paraId="5CE0AE01" w14:textId="77777777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仿宋"/>
                <w:szCs w:val="21"/>
              </w:rPr>
            </w:pPr>
            <w:r w:rsidRPr="00E44763">
              <w:rPr>
                <w:rFonts w:ascii="DongTian" w:eastAsia="宋体" w:hAnsi="DongTian" w:cs="仿宋" w:hint="eastAsia"/>
                <w:szCs w:val="21"/>
              </w:rPr>
              <w:t>引导语：这段音乐是由什么乐器演奏的？请你们随音乐哼唱这段旋律。</w:t>
            </w:r>
          </w:p>
          <w:p w14:paraId="328044BD" w14:textId="77777777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仿宋"/>
                <w:szCs w:val="21"/>
              </w:rPr>
            </w:pPr>
            <w:r w:rsidRPr="00E44763">
              <w:rPr>
                <w:rFonts w:ascii="DongTian" w:eastAsia="宋体" w:hAnsi="DongTian" w:cs="仿宋" w:hint="eastAsia"/>
                <w:szCs w:val="21"/>
              </w:rPr>
              <w:t>学生先用时值唱名读节奏，再识读乐谱，演唱旋律。注意情绪与速度。</w:t>
            </w:r>
          </w:p>
          <w:p w14:paraId="7C7CB62A" w14:textId="44E8DCB3" w:rsidR="00F82694" w:rsidRPr="0010288C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仿宋" w:hint="eastAsia"/>
                <w:szCs w:val="21"/>
              </w:rPr>
              <w:t>教师分别演唱有无波音记号的旋律，让学生对比</w:t>
            </w:r>
            <w:r w:rsidR="00D64B8D">
              <w:rPr>
                <w:rFonts w:ascii="DongTian" w:eastAsia="宋体" w:hAnsi="DongTian" w:cs="仿宋" w:hint="eastAsia"/>
                <w:szCs w:val="21"/>
              </w:rPr>
              <w:t>聆听</w:t>
            </w:r>
            <w:r w:rsidR="00B11827">
              <w:rPr>
                <w:rFonts w:ascii="DongTian" w:eastAsia="宋体" w:hAnsi="DongTian" w:cs="仿宋" w:hint="eastAsia"/>
                <w:szCs w:val="21"/>
              </w:rPr>
              <w:t>，</w:t>
            </w:r>
            <w:bookmarkStart w:id="0" w:name="_GoBack"/>
            <w:bookmarkEnd w:id="0"/>
            <w:r w:rsidRPr="00E44763">
              <w:rPr>
                <w:rFonts w:ascii="DongTian" w:eastAsia="宋体" w:hAnsi="DongTian" w:cs="仿宋" w:hint="eastAsia"/>
                <w:szCs w:val="21"/>
              </w:rPr>
              <w:t>发现不同。</w:t>
            </w:r>
          </w:p>
        </w:tc>
      </w:tr>
      <w:tr w:rsidR="0010288C" w:rsidRPr="0010288C" w14:paraId="3CF19F9F" w14:textId="77777777" w:rsidTr="0010288C">
        <w:trPr>
          <w:gridAfter w:val="1"/>
          <w:wAfter w:w="5" w:type="pct"/>
          <w:jc w:val="center"/>
        </w:trPr>
        <w:tc>
          <w:tcPr>
            <w:tcW w:w="679" w:type="pct"/>
            <w:vAlign w:val="center"/>
          </w:tcPr>
          <w:p w14:paraId="655E2A23" w14:textId="65B08E1F" w:rsidR="00294D2D" w:rsidRPr="0010288C" w:rsidRDefault="00E44763" w:rsidP="00E44763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</w:rPr>
            </w:pPr>
            <w:r w:rsidRPr="00E44763">
              <w:rPr>
                <w:rFonts w:ascii="DongTian" w:eastAsia="宋体" w:hAnsi="DongTian" w:hint="eastAsia"/>
              </w:rPr>
              <w:lastRenderedPageBreak/>
              <w:t>新知探究</w:t>
            </w:r>
          </w:p>
        </w:tc>
        <w:tc>
          <w:tcPr>
            <w:tcW w:w="4316" w:type="pct"/>
            <w:gridSpan w:val="5"/>
          </w:tcPr>
          <w:p w14:paraId="07F742C8" w14:textId="6D4EF4E3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1</w:t>
            </w:r>
            <w:r w:rsidRPr="00E44763">
              <w:rPr>
                <w:rFonts w:ascii="宋体" w:eastAsia="宋体" w:hAnsi="宋体" w:cs="宋体" w:hint="eastAsia"/>
                <w:szCs w:val="21"/>
              </w:rPr>
              <w:t>．</w:t>
            </w:r>
            <w:r w:rsidR="00D64B8D">
              <w:rPr>
                <w:rFonts w:ascii="宋体" w:eastAsia="宋体" w:hAnsi="宋体" w:cs="宋体" w:hint="eastAsia"/>
                <w:szCs w:val="21"/>
              </w:rPr>
              <w:t>复习</w:t>
            </w:r>
            <w:r w:rsidRPr="00E44763">
              <w:rPr>
                <w:rFonts w:ascii="DongTian" w:eastAsia="宋体" w:hAnsi="DongTian" w:cs="宋体" w:hint="eastAsia"/>
                <w:szCs w:val="21"/>
              </w:rPr>
              <w:t>单簧管和大管</w:t>
            </w:r>
          </w:p>
          <w:p w14:paraId="33C9AA8E" w14:textId="77777777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引导语：同学们，上学期在参观世界音乐博览会时，我们在吹管乐器馆认识了很多的吹管乐器。</w:t>
            </w:r>
          </w:p>
          <w:p w14:paraId="5AA0D064" w14:textId="77777777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教师出示单簧管和大管的图片。</w:t>
            </w:r>
          </w:p>
          <w:p w14:paraId="66677F1E" w14:textId="77777777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引导语：你们还记得这两件乐器叫什么吗？我们先来听听它们演奏的音乐，听后请你们说一说它们的声音有什么特点。</w:t>
            </w:r>
          </w:p>
          <w:p w14:paraId="2B84863B" w14:textId="77777777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引导语：你们觉得哪件乐器吹奏的旋律可以放到低音谱表里呢？</w:t>
            </w:r>
          </w:p>
          <w:p w14:paraId="161E413B" w14:textId="2F7477AE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教师总结：大管又叫“巴松”，是木管乐器中的低音乐器，音色低沉、浑厚。单簧管又叫黑管，也是木管乐器，音色明亮。让我们再次感受一下它们的声音。</w:t>
            </w:r>
          </w:p>
          <w:p w14:paraId="21B925F7" w14:textId="7C4CAB45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2</w:t>
            </w:r>
            <w:r w:rsidRPr="00E44763">
              <w:rPr>
                <w:rFonts w:ascii="宋体" w:eastAsia="宋体" w:hAnsi="宋体" w:cs="宋体" w:hint="eastAsia"/>
                <w:szCs w:val="21"/>
              </w:rPr>
              <w:t>．</w:t>
            </w:r>
            <w:r w:rsidRPr="00E44763">
              <w:rPr>
                <w:rFonts w:ascii="DongTian" w:eastAsia="宋体" w:hAnsi="DongTian" w:cs="宋体" w:hint="eastAsia"/>
                <w:szCs w:val="21"/>
              </w:rPr>
              <w:t>分段赏析</w:t>
            </w:r>
          </w:p>
          <w:p w14:paraId="56F22AAE" w14:textId="77777777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活动一：乌龟、兔子出场</w:t>
            </w:r>
          </w:p>
          <w:p w14:paraId="235C26A9" w14:textId="77777777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引导语：同学们，今天，老师要用这两件乐器，给大家讲一个有趣的故事。你们听，这是谁登场了？</w:t>
            </w:r>
          </w:p>
          <w:p w14:paraId="2143E5E2" w14:textId="77777777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教师播放兔子主题音乐。</w:t>
            </w:r>
          </w:p>
          <w:p w14:paraId="44D6C354" w14:textId="77777777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引导语：这段音乐的速度怎样，是用什么乐器演奏的？</w:t>
            </w:r>
          </w:p>
          <w:p w14:paraId="7E103824" w14:textId="52F7E047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引导语：这段音乐模仿的是我们今天的第一个主角</w:t>
            </w:r>
            <w:r w:rsidRPr="00B44980">
              <w:rPr>
                <w:rFonts w:ascii="DongTian" w:eastAsia="宋体" w:hAnsi="DongTian" w:cs="DongTian"/>
                <w:szCs w:val="21"/>
              </w:rPr>
              <w:t>——</w:t>
            </w:r>
            <w:r w:rsidRPr="00E44763">
              <w:rPr>
                <w:rFonts w:ascii="DongTian" w:eastAsia="宋体" w:hAnsi="DongTian" w:cs="宋体" w:hint="eastAsia"/>
                <w:szCs w:val="21"/>
              </w:rPr>
              <w:t>兔子，你们能模仿</w:t>
            </w:r>
            <w:r w:rsidR="00D64B8D">
              <w:rPr>
                <w:rFonts w:ascii="DongTian" w:eastAsia="宋体" w:hAnsi="DongTian" w:cs="宋体" w:hint="eastAsia"/>
                <w:szCs w:val="21"/>
              </w:rPr>
              <w:t>它</w:t>
            </w:r>
            <w:r w:rsidRPr="00E44763">
              <w:rPr>
                <w:rFonts w:ascii="DongTian" w:eastAsia="宋体" w:hAnsi="DongTian" w:cs="宋体" w:hint="eastAsia"/>
                <w:szCs w:val="21"/>
              </w:rPr>
              <w:t>的动作吗？</w:t>
            </w:r>
          </w:p>
          <w:p w14:paraId="4F46B9FC" w14:textId="34402144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引导语：今天，小兔子出去打水，突然脚一滑，摔了个大跟斗。原来是小兔子踩到乌龟的背上去了！你们觉得小兔子踩到乌龟的背，</w:t>
            </w:r>
            <w:r w:rsidR="00D64B8D">
              <w:rPr>
                <w:rFonts w:ascii="DongTian" w:eastAsia="宋体" w:hAnsi="DongTian" w:cs="宋体" w:hint="eastAsia"/>
                <w:szCs w:val="21"/>
              </w:rPr>
              <w:t>它</w:t>
            </w:r>
            <w:r w:rsidRPr="00E44763">
              <w:rPr>
                <w:rFonts w:ascii="DongTian" w:eastAsia="宋体" w:hAnsi="DongTian" w:cs="宋体" w:hint="eastAsia"/>
                <w:szCs w:val="21"/>
              </w:rPr>
              <w:t>会怎么做呢？</w:t>
            </w:r>
          </w:p>
          <w:p w14:paraId="6759CA97" w14:textId="77777777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引导语：小兔子不仅不道歉，还取笑乌龟，但是乌龟不计较，还是继续向前爬。</w:t>
            </w:r>
          </w:p>
          <w:p w14:paraId="7ABDFF15" w14:textId="77777777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教师播放乌龟主题音乐。</w:t>
            </w:r>
          </w:p>
          <w:p w14:paraId="65EFCEF9" w14:textId="1B48FEDA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引导语：和兔子的主题音乐相比，这段主题音乐在速度上有什么不一样？它是用什么乐器演奏的？</w:t>
            </w:r>
          </w:p>
          <w:p w14:paraId="3BE41A86" w14:textId="77777777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引导语：哪位同学能表演乌龟的动作呢？</w:t>
            </w:r>
          </w:p>
          <w:p w14:paraId="38DA4805" w14:textId="77777777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活动二：龟兔赛跑</w:t>
            </w:r>
          </w:p>
          <w:p w14:paraId="2909AA48" w14:textId="06FACD61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教师：同学们，这只小兔子真是太没礼貌了。</w:t>
            </w:r>
            <w:r w:rsidR="00D64B8D">
              <w:rPr>
                <w:rFonts w:ascii="DongTian" w:eastAsia="宋体" w:hAnsi="DongTian" w:cs="宋体" w:hint="eastAsia"/>
                <w:szCs w:val="21"/>
              </w:rPr>
              <w:t>它</w:t>
            </w:r>
            <w:r w:rsidRPr="00E44763">
              <w:rPr>
                <w:rFonts w:ascii="DongTian" w:eastAsia="宋体" w:hAnsi="DongTian" w:cs="宋体" w:hint="eastAsia"/>
                <w:szCs w:val="21"/>
              </w:rPr>
              <w:t>就爱在朋友面前出别人</w:t>
            </w:r>
            <w:r w:rsidRPr="00E44763">
              <w:rPr>
                <w:rFonts w:ascii="DongTian" w:eastAsia="宋体" w:hAnsi="DongTian" w:cs="宋体" w:hint="eastAsia"/>
                <w:szCs w:val="21"/>
              </w:rPr>
              <w:lastRenderedPageBreak/>
              <w:t>的洋相，以此来显示自己的聪明。你们看，</w:t>
            </w:r>
            <w:r w:rsidR="00D64B8D">
              <w:rPr>
                <w:rFonts w:ascii="DongTian" w:eastAsia="宋体" w:hAnsi="DongTian" w:cs="宋体" w:hint="eastAsia"/>
                <w:szCs w:val="21"/>
              </w:rPr>
              <w:t>它</w:t>
            </w:r>
            <w:r w:rsidRPr="00E44763">
              <w:rPr>
                <w:rFonts w:ascii="DongTian" w:eastAsia="宋体" w:hAnsi="DongTian" w:cs="宋体" w:hint="eastAsia"/>
                <w:szCs w:val="21"/>
              </w:rPr>
              <w:t>向乌龟大哥发出邀请——比赛跑步。你们想，兔子跑得快，乌龟爬得慢，比赛跑步会怎样呢？</w:t>
            </w:r>
          </w:p>
          <w:p w14:paraId="72D6440D" w14:textId="77777777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教师播放音乐。</w:t>
            </w:r>
          </w:p>
          <w:p w14:paraId="20FD93E5" w14:textId="77777777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引导语：比赛正式开始，这段音乐的速度如何？它表现的是谁在跑步？</w:t>
            </w:r>
          </w:p>
          <w:p w14:paraId="3B1F84B2" w14:textId="77777777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引导语：现在请大家表演兔子快速跑步的样子。</w:t>
            </w:r>
          </w:p>
          <w:p w14:paraId="43326599" w14:textId="77777777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教师：小兔子是一直向前跑吗？我们一起来听一听，小兔子做什么去了？</w:t>
            </w:r>
          </w:p>
          <w:p w14:paraId="7F707C9D" w14:textId="77777777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学生聆听音乐并想象。</w:t>
            </w:r>
          </w:p>
          <w:p w14:paraId="196991AB" w14:textId="77777777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引导语：同学们，这段音乐是由什么乐器演奏的？</w:t>
            </w:r>
          </w:p>
          <w:p w14:paraId="0205FFB4" w14:textId="77777777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教师播放大管演奏的片段。</w:t>
            </w:r>
          </w:p>
          <w:p w14:paraId="3B2F40CE" w14:textId="77777777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引导语：大管的音乐表现的是乌龟，那这段音乐的速度有变化吗？</w:t>
            </w:r>
          </w:p>
          <w:p w14:paraId="1ED60352" w14:textId="77777777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你们觉得此时乌龟在做什么？</w:t>
            </w:r>
          </w:p>
          <w:p w14:paraId="134A1B29" w14:textId="77777777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活动三：欢庆胜利</w:t>
            </w:r>
          </w:p>
          <w:p w14:paraId="1D00BA7B" w14:textId="77777777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引导语：同学们，比赛快结束了，你们猜猜是谁胜利了？</w:t>
            </w:r>
          </w:p>
          <w:p w14:paraId="3FFEB835" w14:textId="77777777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引导语：你们听，凤鸣山谷可热闹了，大家都为乌龟大哥获得胜利而高兴呢！</w:t>
            </w:r>
          </w:p>
          <w:p w14:paraId="29ED9396" w14:textId="77777777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教师播放音乐。</w:t>
            </w:r>
          </w:p>
          <w:p w14:paraId="1A439C2A" w14:textId="77777777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引导语：让我们随音乐有节奏地拍手，为乌龟大哥庆祝吧！</w:t>
            </w:r>
          </w:p>
          <w:p w14:paraId="2ECAB35A" w14:textId="77777777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引导语：乌龟大哥胜利了，小兔子会有什么反应呢？</w:t>
            </w:r>
          </w:p>
          <w:p w14:paraId="374DC0FE" w14:textId="15E5A2E8" w:rsidR="00851D4F" w:rsidRPr="0010288C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引导语：小兔子认识到了自己的错误，并向乌龟大哥还有其他小动物们道歉。小动物们都为小兔子知错能改而高兴。</w:t>
            </w:r>
            <w:r w:rsidR="00D64B8D">
              <w:rPr>
                <w:rFonts w:ascii="DongTian" w:eastAsia="宋体" w:hAnsi="DongTian" w:cs="宋体" w:hint="eastAsia"/>
                <w:szCs w:val="21"/>
              </w:rPr>
              <w:t>它</w:t>
            </w:r>
            <w:r w:rsidRPr="00E44763">
              <w:rPr>
                <w:rFonts w:ascii="DongTian" w:eastAsia="宋体" w:hAnsi="DongTian" w:cs="宋体" w:hint="eastAsia"/>
                <w:szCs w:val="21"/>
              </w:rPr>
              <w:t>们一起跳起了舞。</w:t>
            </w:r>
          </w:p>
        </w:tc>
      </w:tr>
      <w:tr w:rsidR="0010288C" w:rsidRPr="0010288C" w14:paraId="0C5EEB06" w14:textId="77777777" w:rsidTr="0010288C">
        <w:trPr>
          <w:gridAfter w:val="1"/>
          <w:wAfter w:w="5" w:type="pct"/>
          <w:jc w:val="center"/>
        </w:trPr>
        <w:tc>
          <w:tcPr>
            <w:tcW w:w="679" w:type="pct"/>
            <w:vAlign w:val="center"/>
          </w:tcPr>
          <w:p w14:paraId="1C857E51" w14:textId="4D8A8178" w:rsidR="00851D4F" w:rsidRPr="0010288C" w:rsidRDefault="00E44763" w:rsidP="00E44763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</w:rPr>
            </w:pPr>
            <w:r w:rsidRPr="00E44763">
              <w:rPr>
                <w:rFonts w:ascii="DongTian" w:eastAsia="宋体" w:hAnsi="DongTian" w:hint="eastAsia"/>
              </w:rPr>
              <w:lastRenderedPageBreak/>
              <w:t>情境表演</w:t>
            </w:r>
          </w:p>
        </w:tc>
        <w:tc>
          <w:tcPr>
            <w:tcW w:w="4316" w:type="pct"/>
            <w:gridSpan w:val="5"/>
          </w:tcPr>
          <w:p w14:paraId="03E76DB8" w14:textId="77777777" w:rsidR="00E44763" w:rsidRPr="00E44763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引导语：现在请同学们分组合作，表演《龟兔赛跑》的故事吧！</w:t>
            </w:r>
          </w:p>
          <w:p w14:paraId="2AEACA48" w14:textId="7CE03991" w:rsidR="00851D4F" w:rsidRPr="0010288C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44763">
              <w:rPr>
                <w:rFonts w:ascii="DongTian" w:eastAsia="宋体" w:hAnsi="DongTian" w:cs="宋体" w:hint="eastAsia"/>
                <w:szCs w:val="21"/>
              </w:rPr>
              <w:t>活动方式：（</w:t>
            </w:r>
            <w:r w:rsidRPr="00E44763">
              <w:rPr>
                <w:rFonts w:ascii="DongTian" w:eastAsia="宋体" w:hAnsi="DongTian" w:cs="宋体" w:hint="eastAsia"/>
                <w:szCs w:val="21"/>
              </w:rPr>
              <w:t>1</w:t>
            </w:r>
            <w:r w:rsidRPr="00E44763">
              <w:rPr>
                <w:rFonts w:ascii="DongTian" w:eastAsia="宋体" w:hAnsi="DongTian" w:cs="宋体" w:hint="eastAsia"/>
                <w:szCs w:val="21"/>
              </w:rPr>
              <w:t>）表演组</w:t>
            </w:r>
            <w:r w:rsidR="00B44980">
              <w:rPr>
                <w:rFonts w:ascii="DongTian" w:eastAsia="宋体" w:hAnsi="DongTian" w:cs="宋体" w:hint="eastAsia"/>
                <w:szCs w:val="21"/>
              </w:rPr>
              <w:t>。</w:t>
            </w:r>
            <w:r w:rsidRPr="00E44763">
              <w:rPr>
                <w:rFonts w:ascii="DongTian" w:eastAsia="宋体" w:hAnsi="DongTian" w:cs="宋体" w:hint="eastAsia"/>
                <w:szCs w:val="21"/>
              </w:rPr>
              <w:t>主要角色：兔子、乌龟、小猴裁判、旁白；其他角色：单簧管、大管、小动物、植物等。（</w:t>
            </w:r>
            <w:r w:rsidRPr="00E44763">
              <w:rPr>
                <w:rFonts w:ascii="DongTian" w:eastAsia="宋体" w:hAnsi="DongTian" w:cs="宋体" w:hint="eastAsia"/>
                <w:szCs w:val="21"/>
              </w:rPr>
              <w:t>2</w:t>
            </w:r>
            <w:r>
              <w:rPr>
                <w:rFonts w:ascii="DongTian" w:eastAsia="宋体" w:hAnsi="DongTian" w:cs="宋体" w:hint="eastAsia"/>
                <w:szCs w:val="21"/>
              </w:rPr>
              <w:t>）</w:t>
            </w:r>
            <w:r w:rsidRPr="00E44763">
              <w:rPr>
                <w:rFonts w:ascii="DongTian" w:eastAsia="宋体" w:hAnsi="DongTian" w:cs="宋体" w:hint="eastAsia"/>
                <w:szCs w:val="21"/>
              </w:rPr>
              <w:t>音响组：为不同的场景、不同角色配乐。</w:t>
            </w:r>
          </w:p>
        </w:tc>
      </w:tr>
      <w:tr w:rsidR="0010288C" w:rsidRPr="0010288C" w14:paraId="1293C896" w14:textId="77777777" w:rsidTr="0010288C">
        <w:trPr>
          <w:gridAfter w:val="1"/>
          <w:wAfter w:w="5" w:type="pct"/>
          <w:jc w:val="center"/>
        </w:trPr>
        <w:tc>
          <w:tcPr>
            <w:tcW w:w="679" w:type="pct"/>
            <w:vAlign w:val="center"/>
          </w:tcPr>
          <w:p w14:paraId="306B07DE" w14:textId="5B8ED276" w:rsidR="00851D4F" w:rsidRPr="0010288C" w:rsidRDefault="00E44763" w:rsidP="00E44763">
            <w:pPr>
              <w:jc w:val="center"/>
              <w:textAlignment w:val="center"/>
              <w:rPr>
                <w:rFonts w:ascii="DongTian" w:eastAsia="宋体" w:hAnsi="DongTian"/>
              </w:rPr>
            </w:pPr>
            <w:r w:rsidRPr="00E44763">
              <w:rPr>
                <w:rFonts w:ascii="DongTian" w:eastAsia="宋体" w:hAnsi="DongTian" w:hint="eastAsia"/>
              </w:rPr>
              <w:t>课堂小结</w:t>
            </w:r>
          </w:p>
        </w:tc>
        <w:tc>
          <w:tcPr>
            <w:tcW w:w="4316" w:type="pct"/>
            <w:gridSpan w:val="5"/>
          </w:tcPr>
          <w:p w14:paraId="15199C74" w14:textId="666248A5" w:rsidR="00851D4F" w:rsidRPr="0010288C" w:rsidRDefault="00E44763" w:rsidP="00E44763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仿宋"/>
                <w:szCs w:val="21"/>
              </w:rPr>
            </w:pPr>
            <w:r w:rsidRPr="00E44763">
              <w:rPr>
                <w:rFonts w:ascii="DongTian" w:eastAsia="宋体" w:hAnsi="DongTian" w:cs="仿宋" w:hint="eastAsia"/>
                <w:szCs w:val="21"/>
              </w:rPr>
              <w:t>同学们，今天的音乐课不仅让我们了解到乐器能够讲述故事，还让我们认识到坚持和知错能改是优秀的品质。老师希望同学们都能拥有像乌龟一样坚持不懈的精神，以及像小兔子一样勇于认错并改正的美德。今天的课就到这里，再见！</w:t>
            </w:r>
          </w:p>
        </w:tc>
      </w:tr>
    </w:tbl>
    <w:p w14:paraId="4A82F00B" w14:textId="77777777" w:rsidR="008F23F1" w:rsidRDefault="008F23F1" w:rsidP="00B44980">
      <w:pPr>
        <w:spacing w:line="14" w:lineRule="exact"/>
        <w:textAlignment w:val="center"/>
        <w:rPr>
          <w:rFonts w:ascii="Times New Roman" w:eastAsia="宋体" w:hAnsi="Times New Roman" w:cs="Times New Roman"/>
          <w:b/>
          <w:bCs/>
          <w:szCs w:val="21"/>
        </w:rPr>
      </w:pPr>
    </w:p>
    <w:sectPr w:rsidR="008F23F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E5FAE" w14:textId="77777777" w:rsidR="00191899" w:rsidRDefault="00191899">
      <w:r>
        <w:separator/>
      </w:r>
    </w:p>
  </w:endnote>
  <w:endnote w:type="continuationSeparator" w:id="0">
    <w:p w14:paraId="5FB7FE47" w14:textId="77777777" w:rsidR="00191899" w:rsidRDefault="0019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1513556F-5537-4012-851A-FD857AD110B0}"/>
    <w:embedBold r:id="rId2" w:subsetted="1" w:fontKey="{301D97E0-9A7F-40D6-A87C-4FD503C71F60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ngTi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3" w:subsetted="1" w:fontKey="{9EA17A1E-30D3-4C70-8D24-3DC792916F1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6838046"/>
      <w:docPartObj>
        <w:docPartGallery w:val="Page Numbers (Bottom of Page)"/>
        <w:docPartUnique/>
      </w:docPartObj>
    </w:sdtPr>
    <w:sdtEndPr>
      <w:rPr>
        <w:rFonts w:ascii="DongTian" w:hAnsi="DongTian" w:cs="DongTian"/>
        <w:sz w:val="21"/>
        <w:szCs w:val="21"/>
      </w:rPr>
    </w:sdtEndPr>
    <w:sdtContent>
      <w:p w14:paraId="14DD9962" w14:textId="77777777" w:rsidR="008F23F1" w:rsidRPr="0095649A" w:rsidRDefault="0095649A" w:rsidP="0095649A">
        <w:pPr>
          <w:pStyle w:val="a7"/>
          <w:jc w:val="center"/>
          <w:rPr>
            <w:rFonts w:ascii="DongTian" w:hAnsi="DongTian" w:cs="DongTian"/>
            <w:sz w:val="21"/>
            <w:szCs w:val="21"/>
          </w:rPr>
        </w:pPr>
        <w:r w:rsidRPr="0095649A">
          <w:rPr>
            <w:rFonts w:ascii="DongTian" w:hAnsi="DongTian" w:cs="DongTian"/>
            <w:sz w:val="21"/>
            <w:szCs w:val="21"/>
          </w:rPr>
          <w:fldChar w:fldCharType="begin"/>
        </w:r>
        <w:r w:rsidRPr="0095649A">
          <w:rPr>
            <w:rFonts w:ascii="DongTian" w:hAnsi="DongTian" w:cs="DongTian"/>
            <w:sz w:val="21"/>
            <w:szCs w:val="21"/>
          </w:rPr>
          <w:instrText>PAGE   \* MERGEFORMAT</w:instrText>
        </w:r>
        <w:r w:rsidRPr="0095649A">
          <w:rPr>
            <w:rFonts w:ascii="DongTian" w:hAnsi="DongTian" w:cs="DongTian"/>
            <w:sz w:val="21"/>
            <w:szCs w:val="21"/>
          </w:rPr>
          <w:fldChar w:fldCharType="separate"/>
        </w:r>
        <w:r w:rsidR="0010288C" w:rsidRPr="0010288C">
          <w:rPr>
            <w:rFonts w:ascii="DongTian" w:hAnsi="DongTian" w:cs="DongTian"/>
            <w:noProof/>
            <w:sz w:val="21"/>
            <w:szCs w:val="21"/>
            <w:lang w:val="zh-CN"/>
          </w:rPr>
          <w:t>2</w:t>
        </w:r>
        <w:r w:rsidRPr="0095649A">
          <w:rPr>
            <w:rFonts w:ascii="DongTian" w:hAnsi="DongTian" w:cs="DongTi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1F97F" w14:textId="77777777" w:rsidR="00191899" w:rsidRDefault="00191899">
      <w:r>
        <w:separator/>
      </w:r>
    </w:p>
  </w:footnote>
  <w:footnote w:type="continuationSeparator" w:id="0">
    <w:p w14:paraId="135CAFF0" w14:textId="77777777" w:rsidR="00191899" w:rsidRDefault="00191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DD753" w14:textId="77777777" w:rsidR="00607CC6" w:rsidRPr="0095649A" w:rsidRDefault="0095649A" w:rsidP="0095649A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宋体" w:eastAsia="宋体" w:hAnsi="宋体"/>
        <w:sz w:val="28"/>
        <w:szCs w:val="28"/>
      </w:rPr>
    </w:pPr>
    <w:r w:rsidRPr="008204B3">
      <w:rPr>
        <w:rFonts w:ascii="宋体" w:eastAsia="宋体" w:hAnsi="宋体" w:hint="eastAsia"/>
        <w:sz w:val="28"/>
        <w:szCs w:val="28"/>
      </w:rPr>
      <w:t>人教教学易课程资源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TrueTypeFonts/>
  <w:embedSystem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E3OWU4MGZkNWExOTk3ZDg4OTA4NGVmYTRkYjMyMDYifQ=="/>
  </w:docVars>
  <w:rsids>
    <w:rsidRoot w:val="00B733BA"/>
    <w:rsid w:val="00003A1B"/>
    <w:rsid w:val="00013370"/>
    <w:rsid w:val="000151F3"/>
    <w:rsid w:val="00016D5A"/>
    <w:rsid w:val="000232D7"/>
    <w:rsid w:val="000302C3"/>
    <w:rsid w:val="00033D09"/>
    <w:rsid w:val="00061DB6"/>
    <w:rsid w:val="00075E41"/>
    <w:rsid w:val="00080472"/>
    <w:rsid w:val="00087CA9"/>
    <w:rsid w:val="000A6E0F"/>
    <w:rsid w:val="000C142C"/>
    <w:rsid w:val="000C2841"/>
    <w:rsid w:val="000C3657"/>
    <w:rsid w:val="000C480F"/>
    <w:rsid w:val="000D1D2F"/>
    <w:rsid w:val="001014CA"/>
    <w:rsid w:val="0010288C"/>
    <w:rsid w:val="00120DF2"/>
    <w:rsid w:val="001218B2"/>
    <w:rsid w:val="0012572F"/>
    <w:rsid w:val="001358B7"/>
    <w:rsid w:val="001421E5"/>
    <w:rsid w:val="00152C90"/>
    <w:rsid w:val="001532D4"/>
    <w:rsid w:val="0015496A"/>
    <w:rsid w:val="00161CE3"/>
    <w:rsid w:val="00171FEA"/>
    <w:rsid w:val="00191899"/>
    <w:rsid w:val="0019744F"/>
    <w:rsid w:val="001B1783"/>
    <w:rsid w:val="001C424E"/>
    <w:rsid w:val="001C78C6"/>
    <w:rsid w:val="001D0623"/>
    <w:rsid w:val="001D795C"/>
    <w:rsid w:val="00210E69"/>
    <w:rsid w:val="002129DF"/>
    <w:rsid w:val="00214A3F"/>
    <w:rsid w:val="0021623F"/>
    <w:rsid w:val="002250EB"/>
    <w:rsid w:val="0023755C"/>
    <w:rsid w:val="0024230A"/>
    <w:rsid w:val="00243B6B"/>
    <w:rsid w:val="00244244"/>
    <w:rsid w:val="00276671"/>
    <w:rsid w:val="0027683D"/>
    <w:rsid w:val="002820AB"/>
    <w:rsid w:val="002849FB"/>
    <w:rsid w:val="00294D2D"/>
    <w:rsid w:val="002C317B"/>
    <w:rsid w:val="002E1239"/>
    <w:rsid w:val="002F1376"/>
    <w:rsid w:val="002F5032"/>
    <w:rsid w:val="00311049"/>
    <w:rsid w:val="003630AB"/>
    <w:rsid w:val="00364B76"/>
    <w:rsid w:val="0036739A"/>
    <w:rsid w:val="003A20C3"/>
    <w:rsid w:val="003B01FE"/>
    <w:rsid w:val="003B17C7"/>
    <w:rsid w:val="003B6439"/>
    <w:rsid w:val="003B69B3"/>
    <w:rsid w:val="003C3242"/>
    <w:rsid w:val="003C4B1F"/>
    <w:rsid w:val="003D1166"/>
    <w:rsid w:val="003D760E"/>
    <w:rsid w:val="003E3382"/>
    <w:rsid w:val="003E4DEE"/>
    <w:rsid w:val="004037D7"/>
    <w:rsid w:val="00410B9D"/>
    <w:rsid w:val="004153F9"/>
    <w:rsid w:val="00422535"/>
    <w:rsid w:val="004238BB"/>
    <w:rsid w:val="00423C33"/>
    <w:rsid w:val="004268F4"/>
    <w:rsid w:val="00427284"/>
    <w:rsid w:val="00430C06"/>
    <w:rsid w:val="00442721"/>
    <w:rsid w:val="0044756A"/>
    <w:rsid w:val="0045579B"/>
    <w:rsid w:val="004872B1"/>
    <w:rsid w:val="00497D2F"/>
    <w:rsid w:val="004E2613"/>
    <w:rsid w:val="004F013B"/>
    <w:rsid w:val="004F06DA"/>
    <w:rsid w:val="005039E4"/>
    <w:rsid w:val="0051044A"/>
    <w:rsid w:val="00525AEE"/>
    <w:rsid w:val="00537E71"/>
    <w:rsid w:val="0054660F"/>
    <w:rsid w:val="005638FB"/>
    <w:rsid w:val="00566EF4"/>
    <w:rsid w:val="00586E34"/>
    <w:rsid w:val="00595589"/>
    <w:rsid w:val="005A3763"/>
    <w:rsid w:val="005B6C33"/>
    <w:rsid w:val="005D263C"/>
    <w:rsid w:val="005D4475"/>
    <w:rsid w:val="005D6B0E"/>
    <w:rsid w:val="005E3476"/>
    <w:rsid w:val="005E3D1F"/>
    <w:rsid w:val="00601D45"/>
    <w:rsid w:val="0060205F"/>
    <w:rsid w:val="00607CC6"/>
    <w:rsid w:val="006102BF"/>
    <w:rsid w:val="006128BA"/>
    <w:rsid w:val="00615264"/>
    <w:rsid w:val="00623E43"/>
    <w:rsid w:val="006609EA"/>
    <w:rsid w:val="006731D6"/>
    <w:rsid w:val="00680140"/>
    <w:rsid w:val="006862CC"/>
    <w:rsid w:val="006979AF"/>
    <w:rsid w:val="006A0029"/>
    <w:rsid w:val="006A16C1"/>
    <w:rsid w:val="006A3719"/>
    <w:rsid w:val="006A3DC8"/>
    <w:rsid w:val="006B24E2"/>
    <w:rsid w:val="006C3B57"/>
    <w:rsid w:val="006D105D"/>
    <w:rsid w:val="006D431C"/>
    <w:rsid w:val="006E114F"/>
    <w:rsid w:val="006F49B1"/>
    <w:rsid w:val="007026D9"/>
    <w:rsid w:val="00706046"/>
    <w:rsid w:val="00712159"/>
    <w:rsid w:val="007255D5"/>
    <w:rsid w:val="00734F43"/>
    <w:rsid w:val="007950B9"/>
    <w:rsid w:val="007B08D3"/>
    <w:rsid w:val="007B48E3"/>
    <w:rsid w:val="007B59F7"/>
    <w:rsid w:val="007D4B3A"/>
    <w:rsid w:val="00804890"/>
    <w:rsid w:val="00822A74"/>
    <w:rsid w:val="00837E11"/>
    <w:rsid w:val="00851D4F"/>
    <w:rsid w:val="00864428"/>
    <w:rsid w:val="00864549"/>
    <w:rsid w:val="00871BAE"/>
    <w:rsid w:val="008731CA"/>
    <w:rsid w:val="0088692C"/>
    <w:rsid w:val="008A1CF4"/>
    <w:rsid w:val="008C1452"/>
    <w:rsid w:val="008C7F26"/>
    <w:rsid w:val="008F2140"/>
    <w:rsid w:val="008F23F1"/>
    <w:rsid w:val="00911DB5"/>
    <w:rsid w:val="00927064"/>
    <w:rsid w:val="00936E58"/>
    <w:rsid w:val="00943AF7"/>
    <w:rsid w:val="0095649A"/>
    <w:rsid w:val="009601C7"/>
    <w:rsid w:val="00965FA3"/>
    <w:rsid w:val="00983069"/>
    <w:rsid w:val="009A7082"/>
    <w:rsid w:val="009B4E40"/>
    <w:rsid w:val="009C09D2"/>
    <w:rsid w:val="009C7BD2"/>
    <w:rsid w:val="00A3698B"/>
    <w:rsid w:val="00A4762E"/>
    <w:rsid w:val="00A53926"/>
    <w:rsid w:val="00A64888"/>
    <w:rsid w:val="00A65064"/>
    <w:rsid w:val="00A65ED3"/>
    <w:rsid w:val="00A66C16"/>
    <w:rsid w:val="00A70C92"/>
    <w:rsid w:val="00A70F6E"/>
    <w:rsid w:val="00A923B0"/>
    <w:rsid w:val="00AB6A67"/>
    <w:rsid w:val="00AC26BD"/>
    <w:rsid w:val="00AE14BC"/>
    <w:rsid w:val="00AE1D29"/>
    <w:rsid w:val="00AE38B0"/>
    <w:rsid w:val="00AE5933"/>
    <w:rsid w:val="00AF7F12"/>
    <w:rsid w:val="00B02067"/>
    <w:rsid w:val="00B027AE"/>
    <w:rsid w:val="00B05D97"/>
    <w:rsid w:val="00B11827"/>
    <w:rsid w:val="00B377AF"/>
    <w:rsid w:val="00B447A9"/>
    <w:rsid w:val="00B44980"/>
    <w:rsid w:val="00B536D9"/>
    <w:rsid w:val="00B62398"/>
    <w:rsid w:val="00B733BA"/>
    <w:rsid w:val="00B932DE"/>
    <w:rsid w:val="00B96B5F"/>
    <w:rsid w:val="00BA3183"/>
    <w:rsid w:val="00BB17A8"/>
    <w:rsid w:val="00BC1D02"/>
    <w:rsid w:val="00C060A3"/>
    <w:rsid w:val="00C1023A"/>
    <w:rsid w:val="00C20C4E"/>
    <w:rsid w:val="00C26325"/>
    <w:rsid w:val="00C64380"/>
    <w:rsid w:val="00C66C66"/>
    <w:rsid w:val="00C70B41"/>
    <w:rsid w:val="00C76334"/>
    <w:rsid w:val="00CB6B55"/>
    <w:rsid w:val="00CD315F"/>
    <w:rsid w:val="00CE0DDD"/>
    <w:rsid w:val="00CF157B"/>
    <w:rsid w:val="00CF5E8C"/>
    <w:rsid w:val="00D07454"/>
    <w:rsid w:val="00D27B85"/>
    <w:rsid w:val="00D42696"/>
    <w:rsid w:val="00D47FC6"/>
    <w:rsid w:val="00D64A96"/>
    <w:rsid w:val="00D64B8D"/>
    <w:rsid w:val="00D73C67"/>
    <w:rsid w:val="00D96AFE"/>
    <w:rsid w:val="00DA3210"/>
    <w:rsid w:val="00DA78F6"/>
    <w:rsid w:val="00DE579E"/>
    <w:rsid w:val="00DE668D"/>
    <w:rsid w:val="00DE6A89"/>
    <w:rsid w:val="00E06DA2"/>
    <w:rsid w:val="00E20D3F"/>
    <w:rsid w:val="00E24E6F"/>
    <w:rsid w:val="00E303C3"/>
    <w:rsid w:val="00E31D1A"/>
    <w:rsid w:val="00E352E6"/>
    <w:rsid w:val="00E42589"/>
    <w:rsid w:val="00E44763"/>
    <w:rsid w:val="00E57014"/>
    <w:rsid w:val="00E64AD0"/>
    <w:rsid w:val="00E912D5"/>
    <w:rsid w:val="00EC27B4"/>
    <w:rsid w:val="00EC35C1"/>
    <w:rsid w:val="00EC46D8"/>
    <w:rsid w:val="00ED21ED"/>
    <w:rsid w:val="00EF604B"/>
    <w:rsid w:val="00F306C1"/>
    <w:rsid w:val="00F3606E"/>
    <w:rsid w:val="00F44E99"/>
    <w:rsid w:val="00F82694"/>
    <w:rsid w:val="00F9090C"/>
    <w:rsid w:val="00FC7901"/>
    <w:rsid w:val="00FD15F7"/>
    <w:rsid w:val="00FD4197"/>
    <w:rsid w:val="00FE2D7C"/>
    <w:rsid w:val="02A75F51"/>
    <w:rsid w:val="02F523A5"/>
    <w:rsid w:val="07C47022"/>
    <w:rsid w:val="08960519"/>
    <w:rsid w:val="0DBD28AB"/>
    <w:rsid w:val="102B7B89"/>
    <w:rsid w:val="1360648C"/>
    <w:rsid w:val="139645BA"/>
    <w:rsid w:val="149E5524"/>
    <w:rsid w:val="17C46D92"/>
    <w:rsid w:val="1B9C64CF"/>
    <w:rsid w:val="1E5D3CF4"/>
    <w:rsid w:val="21531EC5"/>
    <w:rsid w:val="240B2444"/>
    <w:rsid w:val="25332AB3"/>
    <w:rsid w:val="256911D0"/>
    <w:rsid w:val="275446DE"/>
    <w:rsid w:val="2D3C3870"/>
    <w:rsid w:val="2F5F5E1A"/>
    <w:rsid w:val="30A05000"/>
    <w:rsid w:val="30FC55EE"/>
    <w:rsid w:val="3410599A"/>
    <w:rsid w:val="3412473B"/>
    <w:rsid w:val="36D11F62"/>
    <w:rsid w:val="37647A49"/>
    <w:rsid w:val="37895702"/>
    <w:rsid w:val="39A73443"/>
    <w:rsid w:val="3A105B01"/>
    <w:rsid w:val="3D902FEA"/>
    <w:rsid w:val="418A09F4"/>
    <w:rsid w:val="471D19C3"/>
    <w:rsid w:val="494D717D"/>
    <w:rsid w:val="4BF805A7"/>
    <w:rsid w:val="504E736F"/>
    <w:rsid w:val="5230197C"/>
    <w:rsid w:val="52445ABD"/>
    <w:rsid w:val="549E324C"/>
    <w:rsid w:val="55C37BD9"/>
    <w:rsid w:val="55E02539"/>
    <w:rsid w:val="5A557999"/>
    <w:rsid w:val="5CD273C3"/>
    <w:rsid w:val="5D456108"/>
    <w:rsid w:val="62724A81"/>
    <w:rsid w:val="62824189"/>
    <w:rsid w:val="64860255"/>
    <w:rsid w:val="64B33C3A"/>
    <w:rsid w:val="665D5FFB"/>
    <w:rsid w:val="6A0F54C1"/>
    <w:rsid w:val="6C4707FB"/>
    <w:rsid w:val="72523709"/>
    <w:rsid w:val="76704CDE"/>
    <w:rsid w:val="78150874"/>
    <w:rsid w:val="78AD0549"/>
    <w:rsid w:val="7B2A6A20"/>
    <w:rsid w:val="7B8E4662"/>
    <w:rsid w:val="7E5C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65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rsid w:val="00A53926"/>
    <w:pPr>
      <w:widowControl/>
      <w:spacing w:line="360" w:lineRule="auto"/>
      <w:jc w:val="center"/>
    </w:pPr>
    <w:rPr>
      <w:rFonts w:cs="Times New Roman"/>
      <w:kern w:val="0"/>
      <w:szCs w:val="21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http://www.founder.com/ProofFile">
  <Root proofFileId="52050b2c-7de0-44be-9037-aa84fe5d7d98" proofVersionId="1"/>
</Root>
</file>

<file path=customXml/itemProps1.xml><?xml version="1.0" encoding="utf-8"?>
<ds:datastoreItem xmlns:ds="http://schemas.openxmlformats.org/officeDocument/2006/customXml" ds:itemID="{6DD62012-C3D0-4887-96BF-6EE6B68B5FD1}">
  <ds:schemaRefs>
    <ds:schemaRef ds:uri="http://www.founder.com/ProofFil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1467</Characters>
  <Application>Microsoft Office Word</Application>
  <DocSecurity>0</DocSecurity>
  <Lines>12</Lines>
  <Paragraphs>3</Paragraphs>
  <ScaleCrop>false</ScaleCrop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2024-08-28T09:05:00Z</dcterms:created>
  <dcterms:modified xsi:type="dcterms:W3CDTF">2025-01-16T03:20:00Z</dcterms:modified>
</cp:coreProperties>
</file>